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F89" w:rsidRPr="006817CD" w:rsidRDefault="006817CD" w:rsidP="006817CD">
      <w:pPr>
        <w:keepNext/>
        <w:keepLines/>
        <w:spacing w:after="0" w:line="290" w:lineRule="exact"/>
        <w:outlineLvl w:val="0"/>
        <w:rPr>
          <w:rFonts w:ascii="Times New Roman" w:eastAsia="Times New Roman" w:hAnsi="Times New Roman" w:cs="Times New Roman"/>
          <w:b/>
          <w:bCs/>
          <w:spacing w:val="20"/>
          <w:sz w:val="28"/>
          <w:szCs w:val="28"/>
          <w:lang w:eastAsia="uk-UA"/>
        </w:rPr>
      </w:pPr>
      <w:r>
        <w:rPr>
          <w:rFonts w:ascii="Times New Roman" w:eastAsia="Times New Roman" w:hAnsi="Times New Roman" w:cs="Times New Roman"/>
          <w:spacing w:val="20"/>
          <w:sz w:val="28"/>
          <w:szCs w:val="28"/>
          <w:lang w:eastAsia="ru-RU"/>
        </w:rPr>
        <w:t xml:space="preserve">                                                                   </w:t>
      </w:r>
      <w:r w:rsidR="00453F89" w:rsidRPr="006817CD">
        <w:rPr>
          <w:rFonts w:ascii="Times New Roman" w:eastAsia="Times New Roman" w:hAnsi="Times New Roman" w:cs="Times New Roman"/>
          <w:b/>
          <w:bCs/>
          <w:spacing w:val="20"/>
          <w:sz w:val="28"/>
          <w:szCs w:val="28"/>
          <w:lang w:eastAsia="uk-UA"/>
        </w:rPr>
        <w:t>З</w:t>
      </w:r>
      <w:r w:rsidRPr="006817CD">
        <w:rPr>
          <w:rFonts w:ascii="Times New Roman" w:eastAsia="Times New Roman" w:hAnsi="Times New Roman" w:cs="Times New Roman"/>
          <w:b/>
          <w:bCs/>
          <w:spacing w:val="20"/>
          <w:sz w:val="28"/>
          <w:szCs w:val="28"/>
          <w:lang w:eastAsia="uk-UA"/>
        </w:rPr>
        <w:t>атверджено</w:t>
      </w:r>
    </w:p>
    <w:p w:rsidR="00453F89" w:rsidRPr="006817CD" w:rsidRDefault="006817CD" w:rsidP="006817CD">
      <w:pPr>
        <w:keepNext/>
        <w:keepLines/>
        <w:spacing w:after="0" w:line="290" w:lineRule="exact"/>
        <w:outlineLvl w:val="0"/>
        <w:rPr>
          <w:rFonts w:ascii="Times New Roman" w:eastAsia="Times New Roman" w:hAnsi="Times New Roman" w:cs="Times New Roman"/>
          <w:b/>
          <w:bCs/>
          <w:spacing w:val="20"/>
          <w:sz w:val="28"/>
          <w:szCs w:val="28"/>
          <w:lang w:eastAsia="ru-RU"/>
        </w:rPr>
      </w:pPr>
      <w:r>
        <w:rPr>
          <w:rFonts w:ascii="Times New Roman" w:eastAsia="Times New Roman" w:hAnsi="Times New Roman" w:cs="Times New Roman"/>
          <w:b/>
          <w:bCs/>
          <w:spacing w:val="20"/>
          <w:sz w:val="28"/>
          <w:szCs w:val="28"/>
          <w:lang w:eastAsia="ru-RU"/>
        </w:rPr>
        <w:t xml:space="preserve">                                                                   </w:t>
      </w:r>
      <w:r w:rsidRPr="006817CD">
        <w:rPr>
          <w:rFonts w:ascii="Times New Roman" w:eastAsia="Times New Roman" w:hAnsi="Times New Roman" w:cs="Times New Roman"/>
          <w:b/>
          <w:bCs/>
          <w:spacing w:val="20"/>
          <w:sz w:val="28"/>
          <w:szCs w:val="28"/>
          <w:lang w:eastAsia="ru-RU"/>
        </w:rPr>
        <w:t>р</w:t>
      </w:r>
      <w:r w:rsidR="00453F89" w:rsidRPr="006817CD">
        <w:rPr>
          <w:rFonts w:ascii="Times New Roman" w:eastAsia="Times New Roman" w:hAnsi="Times New Roman" w:cs="Times New Roman"/>
          <w:b/>
          <w:bCs/>
          <w:spacing w:val="20"/>
          <w:sz w:val="28"/>
          <w:szCs w:val="28"/>
          <w:lang w:eastAsia="ru-RU"/>
        </w:rPr>
        <w:t>ішенням сесії</w:t>
      </w:r>
    </w:p>
    <w:p w:rsidR="006817CD" w:rsidRDefault="006817CD" w:rsidP="006817CD">
      <w:pPr>
        <w:keepNext/>
        <w:keepLines/>
        <w:spacing w:after="0" w:line="290" w:lineRule="exact"/>
        <w:outlineLvl w:val="0"/>
        <w:rPr>
          <w:rFonts w:ascii="Times New Roman" w:eastAsia="Times New Roman" w:hAnsi="Times New Roman" w:cs="Times New Roman"/>
          <w:b/>
          <w:bCs/>
          <w:spacing w:val="20"/>
          <w:sz w:val="28"/>
          <w:szCs w:val="28"/>
          <w:lang w:eastAsia="ru-RU"/>
        </w:rPr>
      </w:pPr>
      <w:r>
        <w:rPr>
          <w:rFonts w:ascii="Times New Roman" w:eastAsia="Times New Roman" w:hAnsi="Times New Roman" w:cs="Times New Roman"/>
          <w:b/>
          <w:bCs/>
          <w:spacing w:val="20"/>
          <w:sz w:val="28"/>
          <w:szCs w:val="28"/>
          <w:lang w:eastAsia="ru-RU"/>
        </w:rPr>
        <w:t xml:space="preserve">                                                                   </w:t>
      </w:r>
      <w:r w:rsidR="00453F89" w:rsidRPr="006817CD">
        <w:rPr>
          <w:rFonts w:ascii="Times New Roman" w:eastAsia="Times New Roman" w:hAnsi="Times New Roman" w:cs="Times New Roman"/>
          <w:b/>
          <w:bCs/>
          <w:spacing w:val="20"/>
          <w:sz w:val="28"/>
          <w:szCs w:val="28"/>
          <w:lang w:eastAsia="ru-RU"/>
        </w:rPr>
        <w:t>Стрийської міської ради</w:t>
      </w:r>
    </w:p>
    <w:p w:rsidR="00453F89" w:rsidRPr="006817CD" w:rsidRDefault="006817CD" w:rsidP="006817CD">
      <w:pPr>
        <w:keepNext/>
        <w:keepLines/>
        <w:spacing w:after="0" w:line="290" w:lineRule="exact"/>
        <w:outlineLvl w:val="0"/>
        <w:rPr>
          <w:rFonts w:ascii="Times New Roman" w:eastAsia="Times New Roman" w:hAnsi="Times New Roman" w:cs="Times New Roman"/>
          <w:b/>
          <w:bCs/>
          <w:spacing w:val="20"/>
          <w:sz w:val="28"/>
          <w:szCs w:val="28"/>
          <w:lang w:eastAsia="ru-RU"/>
        </w:rPr>
      </w:pPr>
      <w:r>
        <w:rPr>
          <w:rFonts w:ascii="Times New Roman" w:eastAsia="Times New Roman" w:hAnsi="Times New Roman" w:cs="Times New Roman"/>
          <w:b/>
          <w:bCs/>
          <w:spacing w:val="20"/>
          <w:sz w:val="28"/>
          <w:szCs w:val="28"/>
          <w:lang w:val="ru-RU" w:eastAsia="ru-RU"/>
        </w:rPr>
        <w:t xml:space="preserve">                                                                   </w:t>
      </w:r>
      <w:r w:rsidR="00453F89" w:rsidRPr="006817CD">
        <w:rPr>
          <w:rFonts w:ascii="Times New Roman" w:eastAsia="Times New Roman" w:hAnsi="Times New Roman" w:cs="Times New Roman"/>
          <w:b/>
          <w:bCs/>
          <w:spacing w:val="20"/>
          <w:sz w:val="28"/>
          <w:szCs w:val="28"/>
          <w:lang w:val="ru-RU" w:eastAsia="ru-RU"/>
        </w:rPr>
        <w:t xml:space="preserve">від </w:t>
      </w:r>
      <w:r w:rsidR="00453F89" w:rsidRPr="006817CD">
        <w:rPr>
          <w:rFonts w:ascii="Times New Roman" w:eastAsia="Times New Roman" w:hAnsi="Times New Roman" w:cs="Times New Roman"/>
          <w:b/>
          <w:bCs/>
          <w:spacing w:val="20"/>
          <w:sz w:val="28"/>
          <w:szCs w:val="28"/>
          <w:u w:val="single"/>
          <w:lang w:val="ru-RU" w:eastAsia="ru-RU"/>
        </w:rPr>
        <w:t xml:space="preserve">_____ </w:t>
      </w:r>
      <w:r w:rsidR="00453F89" w:rsidRPr="006817CD">
        <w:rPr>
          <w:rFonts w:ascii="Times New Roman" w:eastAsia="Times New Roman" w:hAnsi="Times New Roman" w:cs="Times New Roman"/>
          <w:b/>
          <w:bCs/>
          <w:spacing w:val="20"/>
          <w:sz w:val="28"/>
          <w:szCs w:val="28"/>
          <w:lang w:val="ru-RU" w:eastAsia="ru-RU"/>
        </w:rPr>
        <w:t>202</w:t>
      </w:r>
      <w:r w:rsidR="00953776" w:rsidRPr="006817CD">
        <w:rPr>
          <w:rFonts w:ascii="Times New Roman" w:eastAsia="Times New Roman" w:hAnsi="Times New Roman" w:cs="Times New Roman"/>
          <w:b/>
          <w:bCs/>
          <w:spacing w:val="20"/>
          <w:sz w:val="28"/>
          <w:szCs w:val="28"/>
          <w:lang w:eastAsia="ru-RU"/>
        </w:rPr>
        <w:t>6</w:t>
      </w:r>
      <w:r w:rsidR="00453F89" w:rsidRPr="006817CD">
        <w:rPr>
          <w:rFonts w:ascii="Times New Roman" w:eastAsia="Times New Roman" w:hAnsi="Times New Roman" w:cs="Times New Roman"/>
          <w:b/>
          <w:bCs/>
          <w:spacing w:val="20"/>
          <w:sz w:val="28"/>
          <w:szCs w:val="28"/>
          <w:lang w:val="ru-RU" w:eastAsia="ru-RU"/>
        </w:rPr>
        <w:t xml:space="preserve"> р. №</w:t>
      </w:r>
      <w:r w:rsidR="00453F89" w:rsidRPr="006817CD">
        <w:rPr>
          <w:rFonts w:ascii="Times New Roman" w:eastAsia="Times New Roman" w:hAnsi="Times New Roman" w:cs="Times New Roman"/>
          <w:b/>
          <w:bCs/>
          <w:spacing w:val="20"/>
          <w:sz w:val="28"/>
          <w:szCs w:val="28"/>
          <w:u w:val="single"/>
          <w:lang w:val="ru-RU" w:eastAsia="ru-RU"/>
        </w:rPr>
        <w:t>_____</w:t>
      </w:r>
      <w:r w:rsidR="00453F89" w:rsidRPr="006817CD">
        <w:rPr>
          <w:rFonts w:ascii="Times New Roman" w:eastAsia="Times New Roman" w:hAnsi="Times New Roman" w:cs="Times New Roman"/>
          <w:b/>
          <w:bCs/>
          <w:spacing w:val="20"/>
          <w:sz w:val="28"/>
          <w:szCs w:val="28"/>
          <w:lang w:val="ru-RU" w:eastAsia="ru-RU"/>
        </w:rPr>
        <w:t xml:space="preserve"> </w:t>
      </w:r>
    </w:p>
    <w:p w:rsidR="00453F89" w:rsidRDefault="006817CD" w:rsidP="006817CD">
      <w:pPr>
        <w:keepNext/>
        <w:keepLines/>
        <w:spacing w:after="0" w:line="290" w:lineRule="exact"/>
        <w:outlineLvl w:val="0"/>
        <w:rPr>
          <w:rFonts w:ascii="Times New Roman" w:eastAsia="Times New Roman" w:hAnsi="Times New Roman" w:cs="Times New Roman"/>
          <w:b/>
          <w:bCs/>
          <w:spacing w:val="20"/>
          <w:sz w:val="28"/>
          <w:szCs w:val="28"/>
          <w:lang w:val="ru-RU" w:eastAsia="ru-RU"/>
        </w:rPr>
      </w:pPr>
      <w:r>
        <w:rPr>
          <w:rFonts w:ascii="Times New Roman" w:eastAsia="Times New Roman" w:hAnsi="Times New Roman" w:cs="Times New Roman"/>
          <w:b/>
          <w:bCs/>
          <w:spacing w:val="20"/>
          <w:sz w:val="28"/>
          <w:szCs w:val="28"/>
          <w:lang w:val="ru-RU" w:eastAsia="ru-RU"/>
        </w:rPr>
        <w:t xml:space="preserve">                                                                   </w:t>
      </w:r>
      <w:r w:rsidR="00453F89" w:rsidRPr="006817CD">
        <w:rPr>
          <w:rFonts w:ascii="Times New Roman" w:eastAsia="Times New Roman" w:hAnsi="Times New Roman" w:cs="Times New Roman"/>
          <w:b/>
          <w:bCs/>
          <w:spacing w:val="20"/>
          <w:sz w:val="28"/>
          <w:szCs w:val="28"/>
          <w:lang w:val="ru-RU" w:eastAsia="ru-RU"/>
        </w:rPr>
        <w:t>Міський голова</w:t>
      </w:r>
    </w:p>
    <w:p w:rsidR="006817CD" w:rsidRPr="006817CD" w:rsidRDefault="006817CD" w:rsidP="006817CD">
      <w:pPr>
        <w:keepNext/>
        <w:keepLines/>
        <w:spacing w:after="0" w:line="290" w:lineRule="exact"/>
        <w:outlineLvl w:val="0"/>
        <w:rPr>
          <w:rFonts w:ascii="Times New Roman" w:eastAsia="Times New Roman" w:hAnsi="Times New Roman" w:cs="Times New Roman"/>
          <w:b/>
          <w:bCs/>
          <w:spacing w:val="20"/>
          <w:sz w:val="28"/>
          <w:szCs w:val="28"/>
          <w:lang w:val="ru-RU" w:eastAsia="ru-RU"/>
        </w:rPr>
      </w:pPr>
    </w:p>
    <w:p w:rsidR="00453F89" w:rsidRPr="006817CD" w:rsidRDefault="006817CD" w:rsidP="006817CD">
      <w:pPr>
        <w:keepNext/>
        <w:keepLines/>
        <w:spacing w:after="0" w:line="290" w:lineRule="exact"/>
        <w:jc w:val="right"/>
        <w:outlineLvl w:val="0"/>
        <w:rPr>
          <w:rFonts w:ascii="Times New Roman" w:eastAsia="Times New Roman" w:hAnsi="Times New Roman" w:cs="Times New Roman"/>
          <w:b/>
          <w:bCs/>
          <w:spacing w:val="20"/>
          <w:sz w:val="28"/>
          <w:szCs w:val="28"/>
          <w:lang w:val="ru-RU" w:eastAsia="ru-RU"/>
        </w:rPr>
      </w:pPr>
      <w:r>
        <w:rPr>
          <w:rFonts w:ascii="Times New Roman" w:eastAsia="Times New Roman" w:hAnsi="Times New Roman" w:cs="Times New Roman"/>
          <w:b/>
          <w:bCs/>
          <w:spacing w:val="20"/>
          <w:sz w:val="28"/>
          <w:szCs w:val="28"/>
          <w:u w:val="single"/>
          <w:lang w:val="ru-RU" w:eastAsia="ru-RU"/>
        </w:rPr>
        <w:t xml:space="preserve">                    </w:t>
      </w:r>
      <w:r w:rsidR="00453F89" w:rsidRPr="006817CD">
        <w:rPr>
          <w:rFonts w:ascii="Times New Roman" w:eastAsia="Times New Roman" w:hAnsi="Times New Roman" w:cs="Times New Roman"/>
          <w:b/>
          <w:bCs/>
          <w:spacing w:val="20"/>
          <w:sz w:val="28"/>
          <w:szCs w:val="28"/>
          <w:lang w:val="ru-RU" w:eastAsia="ru-RU"/>
        </w:rPr>
        <w:t>Олег КАНІВЕЦЬ</w:t>
      </w:r>
    </w:p>
    <w:p w:rsidR="00453F89" w:rsidRPr="00453F89" w:rsidRDefault="006817CD" w:rsidP="006817CD">
      <w:pPr>
        <w:keepNext/>
        <w:keepLines/>
        <w:spacing w:after="508" w:line="290" w:lineRule="exact"/>
        <w:ind w:left="2920"/>
        <w:outlineLvl w:val="0"/>
        <w:rPr>
          <w:rFonts w:ascii="Times New Roman" w:eastAsia="Times New Roman" w:hAnsi="Times New Roman" w:cs="Times New Roman"/>
          <w:spacing w:val="20"/>
          <w:sz w:val="24"/>
          <w:szCs w:val="24"/>
          <w:lang w:val="ru-RU" w:eastAsia="ru-RU"/>
        </w:rPr>
      </w:pPr>
      <w:r>
        <w:rPr>
          <w:rFonts w:ascii="Times New Roman" w:eastAsia="Times New Roman" w:hAnsi="Times New Roman" w:cs="Times New Roman"/>
          <w:spacing w:val="20"/>
          <w:sz w:val="24"/>
          <w:szCs w:val="24"/>
          <w:lang w:val="ru-RU" w:eastAsia="ru-RU"/>
        </w:rPr>
        <w:t xml:space="preserve">              </w:t>
      </w:r>
    </w:p>
    <w:p w:rsidR="00453F89" w:rsidRPr="00453F89" w:rsidRDefault="00453F89" w:rsidP="00453F89">
      <w:pPr>
        <w:keepNext/>
        <w:keepLines/>
        <w:spacing w:after="0" w:line="290" w:lineRule="exact"/>
        <w:jc w:val="center"/>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keepNext/>
        <w:keepLines/>
        <w:spacing w:after="0" w:line="290" w:lineRule="exact"/>
        <w:jc w:val="center"/>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keepNext/>
        <w:keepLines/>
        <w:spacing w:after="508" w:line="290" w:lineRule="exact"/>
        <w:ind w:left="2920"/>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r w:rsidRPr="00453F89">
        <w:rPr>
          <w:rFonts w:ascii="Times New Roman" w:eastAsia="Arial Unicode MS" w:hAnsi="Times New Roman" w:cs="Times New Roman"/>
          <w:b/>
          <w:bCs/>
          <w:color w:val="000000"/>
          <w:sz w:val="36"/>
          <w:szCs w:val="36"/>
          <w:lang w:eastAsia="uk-UA" w:bidi="uk-UA"/>
        </w:rPr>
        <w:t>СТАТУТ</w:t>
      </w: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r w:rsidRPr="00453F89">
        <w:rPr>
          <w:rFonts w:ascii="Times New Roman" w:eastAsia="Arial Unicode MS" w:hAnsi="Times New Roman" w:cs="Times New Roman"/>
          <w:b/>
          <w:bCs/>
          <w:color w:val="000000"/>
          <w:sz w:val="36"/>
          <w:szCs w:val="36"/>
          <w:lang w:eastAsia="uk-UA" w:bidi="uk-UA"/>
        </w:rPr>
        <w:t>ГОЛОБУТІВСЬКОЇ ГІМНАЗІЇ</w:t>
      </w: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r w:rsidRPr="00453F89">
        <w:rPr>
          <w:rFonts w:ascii="Times New Roman" w:eastAsia="Arial Unicode MS" w:hAnsi="Times New Roman" w:cs="Times New Roman"/>
          <w:b/>
          <w:bCs/>
          <w:color w:val="000000"/>
          <w:sz w:val="36"/>
          <w:szCs w:val="36"/>
          <w:lang w:eastAsia="uk-UA" w:bidi="uk-UA"/>
        </w:rPr>
        <w:t>СТРИЙСЬКОЇ МІСЬКОЇ РАДИ</w:t>
      </w: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r w:rsidRPr="00453F89">
        <w:rPr>
          <w:rFonts w:ascii="Times New Roman" w:eastAsia="Arial Unicode MS" w:hAnsi="Times New Roman" w:cs="Times New Roman"/>
          <w:b/>
          <w:bCs/>
          <w:color w:val="000000"/>
          <w:sz w:val="36"/>
          <w:szCs w:val="36"/>
          <w:lang w:eastAsia="uk-UA" w:bidi="uk-UA"/>
        </w:rPr>
        <w:t>СТРИЙСЬКОГО РАЙОНУ</w:t>
      </w: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r w:rsidRPr="00453F89">
        <w:rPr>
          <w:rFonts w:ascii="Times New Roman" w:eastAsia="Arial Unicode MS" w:hAnsi="Times New Roman" w:cs="Times New Roman"/>
          <w:b/>
          <w:bCs/>
          <w:color w:val="000000"/>
          <w:sz w:val="36"/>
          <w:szCs w:val="36"/>
          <w:lang w:eastAsia="uk-UA" w:bidi="uk-UA"/>
        </w:rPr>
        <w:t>ЛЬВІВСЬКОЇ ОБЛАСТІ</w:t>
      </w: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p>
    <w:p w:rsidR="00453F89" w:rsidRPr="00453F89" w:rsidRDefault="00453F89" w:rsidP="00453F89">
      <w:pPr>
        <w:widowControl w:val="0"/>
        <w:spacing w:after="0" w:line="240" w:lineRule="auto"/>
        <w:jc w:val="center"/>
        <w:rPr>
          <w:rFonts w:ascii="Times New Roman" w:eastAsia="Arial Unicode MS" w:hAnsi="Times New Roman" w:cs="Times New Roman"/>
          <w:b/>
          <w:bCs/>
          <w:color w:val="000000"/>
          <w:sz w:val="36"/>
          <w:szCs w:val="36"/>
          <w:lang w:eastAsia="uk-UA" w:bidi="uk-UA"/>
        </w:rPr>
      </w:pPr>
    </w:p>
    <w:p w:rsidR="00453F89" w:rsidRPr="00453F89" w:rsidRDefault="00453F89" w:rsidP="00453F89">
      <w:pPr>
        <w:widowControl w:val="0"/>
        <w:spacing w:after="0" w:line="240" w:lineRule="auto"/>
        <w:jc w:val="center"/>
        <w:rPr>
          <w:rFonts w:ascii="Arial Unicode MS" w:eastAsia="Arial Unicode MS" w:hAnsi="Arial Unicode MS" w:cs="Arial Unicode MS"/>
          <w:color w:val="000000"/>
          <w:sz w:val="36"/>
          <w:szCs w:val="36"/>
          <w:lang w:eastAsia="uk-UA" w:bidi="uk-UA"/>
        </w:rPr>
      </w:pPr>
      <w:r w:rsidRPr="00453F89">
        <w:rPr>
          <w:rFonts w:ascii="Times New Roman" w:eastAsia="Arial Unicode MS" w:hAnsi="Times New Roman" w:cs="Times New Roman"/>
          <w:b/>
          <w:bCs/>
          <w:color w:val="000000"/>
          <w:sz w:val="36"/>
          <w:szCs w:val="36"/>
          <w:lang w:eastAsia="uk-UA" w:bidi="uk-UA"/>
        </w:rPr>
        <w:t>(у новій редакції)</w:t>
      </w:r>
    </w:p>
    <w:p w:rsidR="00453F89" w:rsidRPr="00453F89" w:rsidRDefault="00453F89" w:rsidP="00453F89">
      <w:pPr>
        <w:keepNext/>
        <w:keepLines/>
        <w:spacing w:after="508" w:line="290" w:lineRule="exact"/>
        <w:ind w:left="2920"/>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keepNext/>
        <w:keepLines/>
        <w:spacing w:after="508" w:line="290" w:lineRule="exact"/>
        <w:ind w:left="2920"/>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keepNext/>
        <w:keepLines/>
        <w:spacing w:after="508" w:line="290" w:lineRule="exact"/>
        <w:ind w:left="2920"/>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keepNext/>
        <w:keepLines/>
        <w:spacing w:after="508" w:line="290" w:lineRule="exact"/>
        <w:ind w:left="2920"/>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keepNext/>
        <w:keepLines/>
        <w:spacing w:after="508" w:line="290" w:lineRule="exact"/>
        <w:outlineLvl w:val="0"/>
        <w:rPr>
          <w:rFonts w:ascii="Times New Roman" w:eastAsia="Times New Roman" w:hAnsi="Times New Roman" w:cs="Times New Roman"/>
          <w:spacing w:val="20"/>
          <w:sz w:val="24"/>
          <w:szCs w:val="24"/>
          <w:lang w:val="ru-RU" w:eastAsia="ru-RU"/>
        </w:rPr>
      </w:pPr>
    </w:p>
    <w:p w:rsidR="00453F89" w:rsidRPr="00453F89" w:rsidRDefault="00453F89" w:rsidP="00453F89">
      <w:pPr>
        <w:keepNext/>
        <w:keepLines/>
        <w:spacing w:after="508" w:line="290" w:lineRule="exact"/>
        <w:outlineLvl w:val="0"/>
        <w:rPr>
          <w:rFonts w:ascii="Times New Roman" w:eastAsia="Times New Roman" w:hAnsi="Times New Roman" w:cs="Times New Roman"/>
          <w:spacing w:val="20"/>
          <w:sz w:val="24"/>
          <w:szCs w:val="24"/>
          <w:lang w:eastAsia="ru-RU"/>
        </w:rPr>
      </w:pPr>
    </w:p>
    <w:p w:rsidR="00453F89" w:rsidRPr="00453F89" w:rsidRDefault="00453F89" w:rsidP="00453F89">
      <w:pPr>
        <w:keepNext/>
        <w:keepLines/>
        <w:spacing w:after="508" w:line="290" w:lineRule="exact"/>
        <w:outlineLvl w:val="0"/>
        <w:rPr>
          <w:rFonts w:ascii="Times New Roman" w:eastAsia="Times New Roman" w:hAnsi="Times New Roman" w:cs="Times New Roman"/>
          <w:spacing w:val="20"/>
          <w:sz w:val="24"/>
          <w:szCs w:val="24"/>
          <w:lang w:eastAsia="ru-RU"/>
        </w:rPr>
      </w:pPr>
      <w:r w:rsidRPr="00453F89">
        <w:rPr>
          <w:rFonts w:ascii="Times New Roman" w:eastAsia="Times New Roman" w:hAnsi="Times New Roman" w:cs="Times New Roman"/>
          <w:spacing w:val="20"/>
          <w:sz w:val="24"/>
          <w:szCs w:val="24"/>
          <w:lang w:eastAsia="ru-RU"/>
        </w:rPr>
        <w:t xml:space="preserve">                                             </w:t>
      </w:r>
    </w:p>
    <w:p w:rsidR="00453F89" w:rsidRPr="00453F89" w:rsidRDefault="00453F89" w:rsidP="00453F89">
      <w:pPr>
        <w:keepNext/>
        <w:keepLines/>
        <w:spacing w:after="508" w:line="290" w:lineRule="exact"/>
        <w:jc w:val="center"/>
        <w:outlineLvl w:val="0"/>
        <w:rPr>
          <w:rFonts w:ascii="Times New Roman" w:eastAsia="Times New Roman" w:hAnsi="Times New Roman" w:cs="Times New Roman"/>
          <w:b/>
          <w:bCs/>
          <w:spacing w:val="20"/>
          <w:sz w:val="28"/>
          <w:szCs w:val="28"/>
          <w:lang w:eastAsia="ru-RU"/>
        </w:rPr>
      </w:pPr>
      <w:r w:rsidRPr="00453F89">
        <w:rPr>
          <w:rFonts w:ascii="Times New Roman" w:eastAsia="Times New Roman" w:hAnsi="Times New Roman" w:cs="Times New Roman"/>
          <w:b/>
          <w:bCs/>
          <w:spacing w:val="20"/>
          <w:sz w:val="28"/>
          <w:szCs w:val="28"/>
          <w:lang w:eastAsia="ru-RU"/>
        </w:rPr>
        <w:t>м. Стрий 202</w:t>
      </w:r>
      <w:r w:rsidR="00AF1C7A">
        <w:rPr>
          <w:rFonts w:ascii="Times New Roman" w:eastAsia="Times New Roman" w:hAnsi="Times New Roman" w:cs="Times New Roman"/>
          <w:b/>
          <w:bCs/>
          <w:spacing w:val="20"/>
          <w:sz w:val="28"/>
          <w:szCs w:val="28"/>
          <w:lang w:eastAsia="ru-RU"/>
        </w:rPr>
        <w:t>6</w:t>
      </w:r>
    </w:p>
    <w:p w:rsidR="00453F89" w:rsidRPr="00453F89" w:rsidRDefault="00453F89" w:rsidP="00453F89">
      <w:pPr>
        <w:spacing w:after="0" w:line="240" w:lineRule="auto"/>
        <w:rPr>
          <w:rFonts w:ascii="Times New Roman" w:eastAsia="Times New Roman" w:hAnsi="Times New Roman" w:cs="Times New Roman"/>
          <w:sz w:val="24"/>
          <w:szCs w:val="24"/>
          <w:lang w:eastAsia="ru-RU"/>
        </w:rPr>
      </w:pPr>
      <w:r w:rsidRPr="00453F89">
        <w:rPr>
          <w:rFonts w:ascii="Arial" w:eastAsia="Times New Roman" w:hAnsi="Arial" w:cs="Arial"/>
          <w:color w:val="000000"/>
          <w:sz w:val="20"/>
          <w:szCs w:val="20"/>
          <w:lang w:eastAsia="ru-RU"/>
        </w:rPr>
        <w:br/>
      </w:r>
    </w:p>
    <w:p w:rsidR="00453F89" w:rsidRPr="00453F89" w:rsidRDefault="00453F89" w:rsidP="00453F89">
      <w:pPr>
        <w:spacing w:after="0" w:line="240" w:lineRule="auto"/>
        <w:rPr>
          <w:rFonts w:ascii="Times New Roman" w:eastAsia="Times New Roman" w:hAnsi="Times New Roman" w:cs="Times New Roman"/>
          <w:sz w:val="24"/>
          <w:szCs w:val="24"/>
          <w:lang w:eastAsia="ru-RU"/>
        </w:rPr>
      </w:pPr>
    </w:p>
    <w:p w:rsidR="00453F89" w:rsidRPr="00453F89" w:rsidRDefault="00453F89" w:rsidP="00453F89">
      <w:pPr>
        <w:spacing w:after="0" w:line="240" w:lineRule="auto"/>
        <w:jc w:val="both"/>
        <w:rPr>
          <w:rFonts w:ascii="Times New Roman" w:eastAsia="Times New Roman" w:hAnsi="Times New Roman" w:cs="Times New Roman"/>
          <w:b/>
          <w:bCs/>
          <w:color w:val="000000"/>
          <w:sz w:val="28"/>
          <w:szCs w:val="28"/>
          <w:lang w:eastAsia="ru-RU"/>
        </w:rPr>
      </w:pPr>
    </w:p>
    <w:p w:rsidR="00453F89" w:rsidRPr="00453F89" w:rsidRDefault="00453F89" w:rsidP="00453F89">
      <w:pPr>
        <w:spacing w:after="0" w:line="240" w:lineRule="auto"/>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І. Загальні положення</w:t>
      </w:r>
      <w:r w:rsidRPr="00453F89">
        <w:rPr>
          <w:rFonts w:ascii="Times New Roman" w:eastAsia="Times New Roman" w:hAnsi="Times New Roman" w:cs="Times New Roman"/>
          <w:b/>
          <w:bCs/>
          <w:color w:val="000000"/>
          <w:sz w:val="28"/>
          <w:szCs w:val="28"/>
          <w:lang w:val="ru-RU" w:eastAsia="ru-RU"/>
        </w:rPr>
        <w:t> </w:t>
      </w:r>
    </w:p>
    <w:p w:rsidR="00453F89" w:rsidRPr="00453F89" w:rsidRDefault="00453F89" w:rsidP="00453F89">
      <w:pPr>
        <w:spacing w:before="314" w:after="0" w:line="240" w:lineRule="auto"/>
        <w:ind w:right="362" w:firstLine="15"/>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1.1. Голобутівська гімназія </w:t>
      </w:r>
      <w:r w:rsidRPr="00453F89">
        <w:rPr>
          <w:rFonts w:ascii="Times New Roman" w:eastAsia="Times New Roman" w:hAnsi="Times New Roman" w:cs="Times New Roman"/>
          <w:color w:val="000000"/>
          <w:sz w:val="28"/>
          <w:szCs w:val="28"/>
          <w:lang w:eastAsia="ru-RU"/>
        </w:rPr>
        <w:t>(далі - заклад освіти) є комунальним закладом загальної середньої освіти, який забезпечує здобуття освіти на таких рівнях: - початкова освіта (1-4 класи) - перший рівень повної загальної середньої</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освіти, що передбачає виконання учнем вимог до результатів навчання,</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визначених державним стандартом початкової освіти;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6" w:after="0" w:line="240" w:lineRule="auto"/>
        <w:ind w:right="355" w:firstLine="5"/>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базова середня освіта (5-9 класи) - другий рівень повної загальної</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середньої освіти, що передбачає виконання учнем вимог до результатів</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навчання, визначених державним стандартом базової середньої освіти.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62" w:firstLine="1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1.2. </w:t>
      </w:r>
      <w:r w:rsidRPr="00453F89">
        <w:rPr>
          <w:rFonts w:ascii="Times New Roman" w:eastAsia="Times New Roman" w:hAnsi="Times New Roman" w:cs="Times New Roman"/>
          <w:color w:val="000000"/>
          <w:sz w:val="28"/>
          <w:szCs w:val="28"/>
          <w:lang w:val="ru-RU" w:eastAsia="ru-RU"/>
        </w:rPr>
        <w:t>Повна назва закладу освіти</w:t>
      </w:r>
      <w:r w:rsidRPr="00453F89">
        <w:rPr>
          <w:rFonts w:ascii="Times New Roman" w:eastAsia="Times New Roman" w:hAnsi="Times New Roman" w:cs="Times New Roman"/>
          <w:b/>
          <w:bCs/>
          <w:color w:val="000000"/>
          <w:sz w:val="28"/>
          <w:szCs w:val="28"/>
          <w:lang w:val="ru-RU" w:eastAsia="ru-RU"/>
        </w:rPr>
        <w:t>: Голобутівська гімназія Стрийської міської  ради Стрийського району Львівської області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Скорочена назва закладу освіти</w:t>
      </w:r>
      <w:r w:rsidRPr="00453F89">
        <w:rPr>
          <w:rFonts w:ascii="Times New Roman" w:eastAsia="Times New Roman" w:hAnsi="Times New Roman" w:cs="Times New Roman"/>
          <w:b/>
          <w:bCs/>
          <w:color w:val="000000"/>
          <w:sz w:val="28"/>
          <w:szCs w:val="28"/>
          <w:lang w:val="ru-RU" w:eastAsia="ru-RU"/>
        </w:rPr>
        <w:t>: Голобутівська гімназія </w:t>
      </w:r>
    </w:p>
    <w:p w:rsidR="00453F89" w:rsidRPr="00453F89" w:rsidRDefault="00453F89" w:rsidP="00453F89">
      <w:pPr>
        <w:spacing w:after="0" w:line="240" w:lineRule="auto"/>
        <w:ind w:right="361" w:firstLine="1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1.3. </w:t>
      </w:r>
      <w:r w:rsidRPr="00453F89">
        <w:rPr>
          <w:rFonts w:ascii="Times New Roman" w:eastAsia="Times New Roman" w:hAnsi="Times New Roman" w:cs="Times New Roman"/>
          <w:color w:val="000000"/>
          <w:sz w:val="28"/>
          <w:szCs w:val="28"/>
          <w:lang w:val="ru-RU" w:eastAsia="ru-RU"/>
        </w:rPr>
        <w:t xml:space="preserve">Засновником закладу освіти є </w:t>
      </w:r>
      <w:r w:rsidR="005371D7">
        <w:rPr>
          <w:rFonts w:ascii="Times New Roman" w:eastAsia="Times New Roman" w:hAnsi="Times New Roman" w:cs="Times New Roman"/>
          <w:color w:val="000000"/>
          <w:sz w:val="28"/>
          <w:szCs w:val="28"/>
          <w:lang w:val="ru-RU" w:eastAsia="ru-RU"/>
        </w:rPr>
        <w:t xml:space="preserve">Стрийська міська територіальна громада в </w:t>
      </w:r>
      <w:r w:rsidRPr="00453F89">
        <w:rPr>
          <w:rFonts w:ascii="Times New Roman" w:eastAsia="Times New Roman" w:hAnsi="Times New Roman" w:cs="Times New Roman"/>
          <w:color w:val="000000"/>
          <w:sz w:val="28"/>
          <w:szCs w:val="28"/>
          <w:lang w:val="ru-RU" w:eastAsia="ru-RU"/>
        </w:rPr>
        <w:t>особі </w:t>
      </w:r>
      <w:r w:rsidR="005371D7">
        <w:rPr>
          <w:rFonts w:ascii="Times New Roman" w:eastAsia="Times New Roman" w:hAnsi="Times New Roman" w:cs="Times New Roman"/>
          <w:color w:val="000000"/>
          <w:sz w:val="28"/>
          <w:szCs w:val="28"/>
          <w:lang w:val="ru-RU" w:eastAsia="ru-RU"/>
        </w:rPr>
        <w:t xml:space="preserve"> </w:t>
      </w:r>
      <w:r w:rsidRPr="00453F89">
        <w:rPr>
          <w:rFonts w:ascii="Times New Roman" w:eastAsia="Times New Roman" w:hAnsi="Times New Roman" w:cs="Times New Roman"/>
          <w:color w:val="000000"/>
          <w:sz w:val="28"/>
          <w:szCs w:val="28"/>
          <w:lang w:val="ru-RU" w:eastAsia="ru-RU"/>
        </w:rPr>
        <w:t>Стрийської місько</w:t>
      </w:r>
      <w:proofErr w:type="gramStart"/>
      <w:r w:rsidRPr="00453F89">
        <w:rPr>
          <w:rFonts w:ascii="Times New Roman" w:eastAsia="Times New Roman" w:hAnsi="Times New Roman" w:cs="Times New Roman"/>
          <w:color w:val="000000"/>
          <w:sz w:val="28"/>
          <w:szCs w:val="28"/>
          <w:lang w:val="ru-RU" w:eastAsia="ru-RU"/>
        </w:rPr>
        <w:t>ї Р</w:t>
      </w:r>
      <w:proofErr w:type="gramEnd"/>
      <w:r w:rsidRPr="00453F89">
        <w:rPr>
          <w:rFonts w:ascii="Times New Roman" w:eastAsia="Times New Roman" w:hAnsi="Times New Roman" w:cs="Times New Roman"/>
          <w:color w:val="000000"/>
          <w:sz w:val="28"/>
          <w:szCs w:val="28"/>
          <w:lang w:val="ru-RU" w:eastAsia="ru-RU"/>
        </w:rPr>
        <w:t xml:space="preserve">ади Стрийського району Львівської області.  Уповноваженим органом засновника є </w:t>
      </w:r>
      <w:r w:rsidRPr="00453F89">
        <w:rPr>
          <w:rFonts w:ascii="Times New Roman" w:eastAsia="Times New Roman" w:hAnsi="Times New Roman" w:cs="Times New Roman"/>
          <w:b/>
          <w:bCs/>
          <w:color w:val="000000"/>
          <w:sz w:val="28"/>
          <w:szCs w:val="28"/>
          <w:lang w:val="ru-RU" w:eastAsia="ru-RU"/>
        </w:rPr>
        <w:t xml:space="preserve">Управління освіти Стрийської міської  ради Стрийського району Львівської області </w:t>
      </w:r>
      <w:r w:rsidRPr="00453F89">
        <w:rPr>
          <w:rFonts w:ascii="Times New Roman" w:eastAsia="Times New Roman" w:hAnsi="Times New Roman" w:cs="Times New Roman"/>
          <w:color w:val="000000"/>
          <w:sz w:val="28"/>
          <w:szCs w:val="28"/>
          <w:lang w:val="ru-RU" w:eastAsia="ru-RU"/>
        </w:rPr>
        <w:t>(далі - управління освіти). </w:t>
      </w:r>
    </w:p>
    <w:p w:rsidR="00453F89" w:rsidRPr="00453F89" w:rsidRDefault="00453F89" w:rsidP="00453F89">
      <w:pPr>
        <w:spacing w:before="7" w:after="0" w:line="240" w:lineRule="auto"/>
        <w:ind w:right="362" w:firstLine="19"/>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shd w:val="clear" w:color="auto" w:fill="FFFFFF"/>
          <w:lang w:val="ru-RU" w:eastAsia="ru-RU"/>
        </w:rPr>
        <w:t xml:space="preserve">1.4. </w:t>
      </w:r>
      <w:r w:rsidRPr="00453F89">
        <w:rPr>
          <w:rFonts w:ascii="Times New Roman" w:eastAsia="Times New Roman" w:hAnsi="Times New Roman" w:cs="Times New Roman"/>
          <w:color w:val="000000"/>
          <w:sz w:val="28"/>
          <w:szCs w:val="28"/>
          <w:lang w:val="ru-RU" w:eastAsia="ru-RU"/>
        </w:rPr>
        <w:t>Юридична адреса закладу освіти: 82482, Львівська область, Стрийський  район, с</w:t>
      </w:r>
      <w:proofErr w:type="gramStart"/>
      <w:r w:rsidRPr="00453F89">
        <w:rPr>
          <w:rFonts w:ascii="Times New Roman" w:eastAsia="Times New Roman" w:hAnsi="Times New Roman" w:cs="Times New Roman"/>
          <w:color w:val="000000"/>
          <w:sz w:val="28"/>
          <w:szCs w:val="28"/>
          <w:lang w:val="ru-RU" w:eastAsia="ru-RU"/>
        </w:rPr>
        <w:t>.Г</w:t>
      </w:r>
      <w:proofErr w:type="gramEnd"/>
      <w:r w:rsidRPr="00453F89">
        <w:rPr>
          <w:rFonts w:ascii="Times New Roman" w:eastAsia="Times New Roman" w:hAnsi="Times New Roman" w:cs="Times New Roman"/>
          <w:color w:val="000000"/>
          <w:sz w:val="28"/>
          <w:szCs w:val="28"/>
          <w:lang w:val="ru-RU" w:eastAsia="ru-RU"/>
        </w:rPr>
        <w:t>олобутів, вул. Зарічна,2</w:t>
      </w:r>
      <w:r w:rsidRPr="00453F89">
        <w:rPr>
          <w:rFonts w:ascii="Times New Roman" w:eastAsia="Times New Roman" w:hAnsi="Times New Roman" w:cs="Times New Roman"/>
          <w:color w:val="000000"/>
          <w:sz w:val="28"/>
          <w:szCs w:val="28"/>
          <w:lang w:eastAsia="ru-RU"/>
        </w:rPr>
        <w:t>; с.Голобутів, вул. Лесі Українки,6.</w:t>
      </w:r>
    </w:p>
    <w:p w:rsidR="00453F89" w:rsidRPr="00453F89" w:rsidRDefault="00453F89" w:rsidP="00453F89">
      <w:pPr>
        <w:spacing w:before="4" w:after="0" w:line="240" w:lineRule="auto"/>
        <w:ind w:right="358" w:firstLine="15"/>
        <w:jc w:val="both"/>
        <w:rPr>
          <w:rFonts w:ascii="Times New Roman" w:eastAsia="Times New Roman" w:hAnsi="Times New Roman" w:cs="Times New Roman"/>
          <w:b/>
          <w:bCs/>
          <w:color w:val="000000"/>
          <w:sz w:val="28"/>
          <w:szCs w:val="28"/>
          <w:lang w:eastAsia="ru-RU"/>
        </w:rPr>
      </w:pPr>
      <w:r w:rsidRPr="00453F89">
        <w:rPr>
          <w:rFonts w:ascii="Times New Roman" w:eastAsia="Times New Roman" w:hAnsi="Times New Roman" w:cs="Times New Roman"/>
          <w:b/>
          <w:bCs/>
          <w:color w:val="000000"/>
          <w:sz w:val="28"/>
          <w:szCs w:val="28"/>
          <w:lang w:eastAsia="ru-RU"/>
        </w:rPr>
        <w:t xml:space="preserve">1.5 Голобутівська гімназія </w:t>
      </w:r>
      <w:r w:rsidRPr="00453F89">
        <w:rPr>
          <w:rFonts w:ascii="Times New Roman" w:eastAsia="Times New Roman" w:hAnsi="Times New Roman" w:cs="Times New Roman"/>
          <w:color w:val="000000"/>
          <w:sz w:val="28"/>
          <w:szCs w:val="28"/>
          <w:lang w:eastAsia="ru-RU"/>
        </w:rPr>
        <w:t xml:space="preserve">є правонаступником </w:t>
      </w:r>
      <w:r w:rsidRPr="00453F89">
        <w:rPr>
          <w:rFonts w:ascii="Times New Roman" w:eastAsia="Times New Roman" w:hAnsi="Times New Roman" w:cs="Times New Roman"/>
          <w:b/>
          <w:bCs/>
          <w:color w:val="000000"/>
          <w:sz w:val="28"/>
          <w:szCs w:val="28"/>
          <w:lang w:eastAsia="ru-RU"/>
        </w:rPr>
        <w:t>Голобутівської середньої</w:t>
      </w:r>
      <w:r w:rsidRPr="00453F89">
        <w:rPr>
          <w:rFonts w:ascii="Times New Roman" w:eastAsia="Times New Roman" w:hAnsi="Times New Roman" w:cs="Times New Roman"/>
          <w:b/>
          <w:bCs/>
          <w:color w:val="000000"/>
          <w:sz w:val="28"/>
          <w:szCs w:val="28"/>
          <w:lang w:val="ru-RU" w:eastAsia="ru-RU"/>
        </w:rPr>
        <w:t> </w:t>
      </w:r>
      <w:r w:rsidRPr="00453F89">
        <w:rPr>
          <w:rFonts w:ascii="Times New Roman" w:eastAsia="Times New Roman" w:hAnsi="Times New Roman" w:cs="Times New Roman"/>
          <w:b/>
          <w:bCs/>
          <w:color w:val="000000"/>
          <w:sz w:val="28"/>
          <w:szCs w:val="28"/>
          <w:lang w:eastAsia="ru-RU"/>
        </w:rPr>
        <w:t xml:space="preserve"> загальноосвітньої школи І-ІІ ступенів Стрийського району Львівської</w:t>
      </w:r>
      <w:r w:rsidRPr="00453F89">
        <w:rPr>
          <w:rFonts w:ascii="Times New Roman" w:eastAsia="Times New Roman" w:hAnsi="Times New Roman" w:cs="Times New Roman"/>
          <w:b/>
          <w:bCs/>
          <w:color w:val="000000"/>
          <w:sz w:val="28"/>
          <w:szCs w:val="28"/>
          <w:lang w:val="ru-RU" w:eastAsia="ru-RU"/>
        </w:rPr>
        <w:t> </w:t>
      </w:r>
      <w:r w:rsidRPr="00453F89">
        <w:rPr>
          <w:rFonts w:ascii="Times New Roman" w:eastAsia="Times New Roman" w:hAnsi="Times New Roman" w:cs="Times New Roman"/>
          <w:b/>
          <w:bCs/>
          <w:color w:val="000000"/>
          <w:sz w:val="28"/>
          <w:szCs w:val="28"/>
          <w:lang w:eastAsia="ru-RU"/>
        </w:rPr>
        <w:t xml:space="preserve"> області.</w:t>
      </w:r>
      <w:r w:rsidRPr="00453F89">
        <w:rPr>
          <w:rFonts w:ascii="Times New Roman" w:eastAsia="Times New Roman" w:hAnsi="Times New Roman" w:cs="Times New Roman"/>
          <w:b/>
          <w:bCs/>
          <w:color w:val="000000"/>
          <w:sz w:val="28"/>
          <w:szCs w:val="28"/>
          <w:lang w:val="ru-RU" w:eastAsia="ru-RU"/>
        </w:rPr>
        <w:t> </w:t>
      </w:r>
    </w:p>
    <w:p w:rsidR="00A04450" w:rsidRPr="0044317D" w:rsidRDefault="00453F89" w:rsidP="0044317D">
      <w:pPr>
        <w:spacing w:after="0"/>
        <w:jc w:val="both"/>
        <w:rPr>
          <w:rFonts w:ascii="Times New Roman" w:hAnsi="Times New Roman" w:cs="Times New Roman"/>
          <w:bCs/>
          <w:color w:val="000000" w:themeColor="text1"/>
          <w:sz w:val="28"/>
          <w:szCs w:val="28"/>
        </w:rPr>
      </w:pPr>
      <w:r w:rsidRPr="00453F89">
        <w:rPr>
          <w:rFonts w:ascii="Times New Roman" w:eastAsia="Times New Roman" w:hAnsi="Times New Roman" w:cs="Times New Roman"/>
          <w:b/>
          <w:bCs/>
          <w:color w:val="000000"/>
          <w:sz w:val="28"/>
          <w:szCs w:val="28"/>
          <w:lang w:eastAsia="ru-RU"/>
        </w:rPr>
        <w:t xml:space="preserve">1.6. </w:t>
      </w:r>
      <w:r w:rsidR="0044317D" w:rsidRPr="0044317D">
        <w:rPr>
          <w:rFonts w:ascii="Times New Roman" w:hAnsi="Times New Roman" w:cs="Times New Roman"/>
          <w:bCs/>
          <w:color w:val="000000" w:themeColor="text1"/>
          <w:sz w:val="28"/>
          <w:szCs w:val="28"/>
        </w:rPr>
        <w:t>У складі закладу освіти  функціонує внутрішній структурний підрозділ - дошкільний підрозділ, який є територіально відокремленим структурним підрозділом закладу освіти. Дошкільний підрозділ функціонує відповідно до Законів України «Про освіту», «Про дошкільну освіту», інших нормативно-правових актів та цього Статуту. Порядок комплектування груп, організація освітнього процесу, режим роботи та права учасників освітнього процесу дошкільного підрозділу визначаються законодавством України та Положенням про дошкільний підрозділ, яке затверджується керівником закладу загальної середньої освіти.</w:t>
      </w:r>
    </w:p>
    <w:p w:rsidR="00453F89" w:rsidRPr="00453F89" w:rsidRDefault="00453F89" w:rsidP="0044317D">
      <w:pPr>
        <w:spacing w:after="0" w:line="240" w:lineRule="auto"/>
        <w:ind w:right="356" w:firstLine="15"/>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1.7. </w:t>
      </w:r>
      <w:r w:rsidRPr="00453F89">
        <w:rPr>
          <w:rFonts w:ascii="Times New Roman" w:eastAsia="Times New Roman" w:hAnsi="Times New Roman" w:cs="Times New Roman"/>
          <w:color w:val="000000"/>
          <w:sz w:val="28"/>
          <w:szCs w:val="28"/>
          <w:lang w:eastAsia="ru-RU"/>
        </w:rPr>
        <w:t>Учні закладу освіти забезпечуються медичним обслуговуванням, що</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здійснюється медичними працівниками, які входять до штату закладу освіти або</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відповідних закладів охорони здоров’я, у порядку, встановленому Кабінетом</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Міністрів України.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7" w:firstLine="1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1.</w:t>
      </w:r>
      <w:r w:rsidRPr="00453F89">
        <w:rPr>
          <w:rFonts w:ascii="Times New Roman" w:eastAsia="Times New Roman" w:hAnsi="Times New Roman" w:cs="Times New Roman"/>
          <w:b/>
          <w:bCs/>
          <w:color w:val="000000"/>
          <w:sz w:val="28"/>
          <w:szCs w:val="28"/>
          <w:lang w:eastAsia="ru-RU"/>
        </w:rPr>
        <w:t>8</w:t>
      </w:r>
      <w:r w:rsidRPr="00453F89">
        <w:rPr>
          <w:rFonts w:ascii="Times New Roman" w:eastAsia="Times New Roman" w:hAnsi="Times New Roman" w:cs="Times New Roman"/>
          <w:b/>
          <w:bCs/>
          <w:color w:val="000000"/>
          <w:sz w:val="28"/>
          <w:szCs w:val="28"/>
          <w:lang w:val="ru-RU" w:eastAsia="ru-RU"/>
        </w:rPr>
        <w:t xml:space="preserve">. </w:t>
      </w:r>
      <w:r w:rsidRPr="00453F89">
        <w:rPr>
          <w:rFonts w:ascii="Times New Roman" w:eastAsia="Times New Roman" w:hAnsi="Times New Roman" w:cs="Times New Roman"/>
          <w:color w:val="000000"/>
          <w:sz w:val="28"/>
          <w:szCs w:val="28"/>
          <w:lang w:val="ru-RU" w:eastAsia="ru-RU"/>
        </w:rPr>
        <w:t xml:space="preserve">У закладі освіти діє бібліотека. </w:t>
      </w:r>
      <w:proofErr w:type="gramStart"/>
      <w:r w:rsidRPr="00453F89">
        <w:rPr>
          <w:rFonts w:ascii="Times New Roman" w:eastAsia="Times New Roman" w:hAnsi="Times New Roman" w:cs="Times New Roman"/>
          <w:color w:val="000000"/>
          <w:sz w:val="28"/>
          <w:szCs w:val="28"/>
          <w:lang w:val="ru-RU" w:eastAsia="ru-RU"/>
        </w:rPr>
        <w:t>Бібліотека є осередком, в якому реалізуються потреби та інтереси здобувачів освіти, освітні завдання закладу  освіти у сфері культурної та інформаційної освіти молоді. Вона слугує також  вдосконаленню майстерності педагогічних працівників, популяризації  педагогічних знань серед батьків, поширенню знань про регіон.</w:t>
      </w:r>
      <w:proofErr w:type="gramEnd"/>
      <w:r w:rsidRPr="00453F89">
        <w:rPr>
          <w:rFonts w:ascii="Times New Roman" w:eastAsia="Times New Roman" w:hAnsi="Times New Roman" w:cs="Times New Roman"/>
          <w:color w:val="000000"/>
          <w:sz w:val="28"/>
          <w:szCs w:val="28"/>
          <w:lang w:val="ru-RU" w:eastAsia="ru-RU"/>
        </w:rPr>
        <w:t xml:space="preserve"> Послугами  бібліотеки можуть користуватися: </w:t>
      </w:r>
    </w:p>
    <w:p w:rsidR="00453F89" w:rsidRPr="00453F89" w:rsidRDefault="00453F89" w:rsidP="00453F89">
      <w:pPr>
        <w:spacing w:before="6"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здобувачі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педагогічні працівники і інші працівники закладу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батьки здобувачів освіти або особи, які їх замінюють. </w:t>
      </w:r>
    </w:p>
    <w:p w:rsidR="00453F89" w:rsidRPr="00453F89" w:rsidRDefault="00453F89" w:rsidP="00453F89">
      <w:pPr>
        <w:spacing w:after="0" w:line="240" w:lineRule="auto"/>
        <w:ind w:right="357"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xml:space="preserve">Бібліотечний фонд загального користування складають: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ідручники,  інформаційні і періодичні видання, художня література (обов’язкова і  додаткова), довідкові та популярні видання, преса, аудіовізуальні матеріали  тощо. </w:t>
      </w:r>
    </w:p>
    <w:p w:rsidR="00453F89" w:rsidRPr="00453F89" w:rsidRDefault="00453F89" w:rsidP="00453F89">
      <w:pPr>
        <w:spacing w:before="7" w:after="0" w:line="240" w:lineRule="auto"/>
        <w:ind w:right="363"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Бібліотека може отримувати матеріальну і фінансову допомогу, благодійну  допомогу, добровільні внески у вигляді коштів, матеріальних цінностей,  нематеріальних активів, одержаних від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ідприємств, установ, організацій,  фізичних осіб та інших джерел. </w:t>
      </w:r>
    </w:p>
    <w:p w:rsidR="00453F89" w:rsidRPr="00453F89" w:rsidRDefault="00453F89" w:rsidP="00453F89">
      <w:pPr>
        <w:spacing w:before="7" w:after="0" w:line="240" w:lineRule="auto"/>
        <w:ind w:right="356" w:firstLine="1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1.</w:t>
      </w:r>
      <w:r w:rsidRPr="00453F89">
        <w:rPr>
          <w:rFonts w:ascii="Times New Roman" w:eastAsia="Times New Roman" w:hAnsi="Times New Roman" w:cs="Times New Roman"/>
          <w:b/>
          <w:bCs/>
          <w:color w:val="000000"/>
          <w:sz w:val="28"/>
          <w:szCs w:val="28"/>
          <w:lang w:eastAsia="ru-RU"/>
        </w:rPr>
        <w:t>9</w:t>
      </w:r>
      <w:r w:rsidRPr="00453F89">
        <w:rPr>
          <w:rFonts w:ascii="Times New Roman" w:eastAsia="Times New Roman" w:hAnsi="Times New Roman" w:cs="Times New Roman"/>
          <w:b/>
          <w:bCs/>
          <w:color w:val="000000"/>
          <w:sz w:val="28"/>
          <w:szCs w:val="28"/>
          <w:lang w:val="ru-RU" w:eastAsia="ru-RU"/>
        </w:rPr>
        <w:t xml:space="preserve">. </w:t>
      </w:r>
      <w:r w:rsidRPr="00453F89">
        <w:rPr>
          <w:rFonts w:ascii="Times New Roman" w:eastAsia="Times New Roman" w:hAnsi="Times New Roman" w:cs="Times New Roman"/>
          <w:color w:val="000000"/>
          <w:sz w:val="28"/>
          <w:szCs w:val="28"/>
          <w:lang w:val="ru-RU" w:eastAsia="ru-RU"/>
        </w:rPr>
        <w:t xml:space="preserve">Заклад освіти у </w:t>
      </w:r>
      <w:proofErr w:type="gramStart"/>
      <w:r w:rsidRPr="00453F89">
        <w:rPr>
          <w:rFonts w:ascii="Times New Roman" w:eastAsia="Times New Roman" w:hAnsi="Times New Roman" w:cs="Times New Roman"/>
          <w:color w:val="000000"/>
          <w:sz w:val="28"/>
          <w:szCs w:val="28"/>
          <w:lang w:val="ru-RU" w:eastAsia="ru-RU"/>
        </w:rPr>
        <w:t>своїй</w:t>
      </w:r>
      <w:proofErr w:type="gramEnd"/>
      <w:r w:rsidRPr="00453F89">
        <w:rPr>
          <w:rFonts w:ascii="Times New Roman" w:eastAsia="Times New Roman" w:hAnsi="Times New Roman" w:cs="Times New Roman"/>
          <w:color w:val="000000"/>
          <w:sz w:val="28"/>
          <w:szCs w:val="28"/>
          <w:lang w:val="ru-RU" w:eastAsia="ru-RU"/>
        </w:rPr>
        <w:t xml:space="preserve"> діяльності керується Конституцією України, Законами України «Про освіту», «Про повну загальну середню освіту», </w:t>
      </w:r>
      <w:r w:rsidR="0044317D">
        <w:rPr>
          <w:rFonts w:ascii="Times New Roman" w:eastAsia="Times New Roman" w:hAnsi="Times New Roman" w:cs="Times New Roman"/>
          <w:color w:val="000000"/>
          <w:sz w:val="28"/>
          <w:szCs w:val="28"/>
          <w:lang w:val="ru-RU" w:eastAsia="ru-RU"/>
        </w:rPr>
        <w:t>«Про дошкільну</w:t>
      </w:r>
      <w:r w:rsidR="00C4148E">
        <w:rPr>
          <w:rFonts w:ascii="Times New Roman" w:eastAsia="Times New Roman" w:hAnsi="Times New Roman" w:cs="Times New Roman"/>
          <w:color w:val="000000"/>
          <w:sz w:val="28"/>
          <w:szCs w:val="28"/>
          <w:lang w:val="ru-RU" w:eastAsia="ru-RU"/>
        </w:rPr>
        <w:t xml:space="preserve"> освіту», </w:t>
      </w:r>
      <w:r w:rsidRPr="00453F89">
        <w:rPr>
          <w:rFonts w:ascii="Times New Roman" w:eastAsia="Times New Roman" w:hAnsi="Times New Roman" w:cs="Times New Roman"/>
          <w:color w:val="000000"/>
          <w:sz w:val="28"/>
          <w:szCs w:val="28"/>
          <w:lang w:val="ru-RU" w:eastAsia="ru-RU"/>
        </w:rPr>
        <w:t>Конвенцією «Про  права дитини», іншими нормативно-правовими актами України, Постановами</w:t>
      </w:r>
    </w:p>
    <w:p w:rsidR="00453F89" w:rsidRPr="00453F89" w:rsidRDefault="00453F89" w:rsidP="00453F89">
      <w:pPr>
        <w:spacing w:after="0" w:line="240" w:lineRule="auto"/>
        <w:ind w:right="35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Верховної Ради України, актами Президента України, прийнятими відповідно до Конституції та законів України, Кабінету Міні</w:t>
      </w:r>
      <w:proofErr w:type="gramStart"/>
      <w:r w:rsidRPr="00453F89">
        <w:rPr>
          <w:rFonts w:ascii="Times New Roman" w:eastAsia="Times New Roman" w:hAnsi="Times New Roman" w:cs="Times New Roman"/>
          <w:color w:val="000000"/>
          <w:sz w:val="28"/>
          <w:szCs w:val="28"/>
          <w:lang w:val="ru-RU" w:eastAsia="ru-RU"/>
        </w:rPr>
        <w:t>стр</w:t>
      </w:r>
      <w:proofErr w:type="gramEnd"/>
      <w:r w:rsidRPr="00453F89">
        <w:rPr>
          <w:rFonts w:ascii="Times New Roman" w:eastAsia="Times New Roman" w:hAnsi="Times New Roman" w:cs="Times New Roman"/>
          <w:color w:val="000000"/>
          <w:sz w:val="28"/>
          <w:szCs w:val="28"/>
          <w:lang w:val="ru-RU" w:eastAsia="ru-RU"/>
        </w:rPr>
        <w:t>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цим Статутом. </w:t>
      </w:r>
    </w:p>
    <w:p w:rsidR="00453F89" w:rsidRPr="00453F89" w:rsidRDefault="00453F89" w:rsidP="00453F89">
      <w:pPr>
        <w:spacing w:before="8" w:after="0" w:line="240" w:lineRule="auto"/>
        <w:ind w:right="366" w:firstLine="1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1.</w:t>
      </w:r>
      <w:r w:rsidRPr="00453F89">
        <w:rPr>
          <w:rFonts w:ascii="Times New Roman" w:eastAsia="Times New Roman" w:hAnsi="Times New Roman" w:cs="Times New Roman"/>
          <w:b/>
          <w:bCs/>
          <w:color w:val="000000"/>
          <w:sz w:val="28"/>
          <w:szCs w:val="28"/>
          <w:lang w:eastAsia="ru-RU"/>
        </w:rPr>
        <w:t>10</w:t>
      </w:r>
      <w:r w:rsidRPr="00453F89">
        <w:rPr>
          <w:rFonts w:ascii="Times New Roman" w:eastAsia="Times New Roman" w:hAnsi="Times New Roman" w:cs="Times New Roman"/>
          <w:b/>
          <w:bCs/>
          <w:color w:val="000000"/>
          <w:sz w:val="28"/>
          <w:szCs w:val="28"/>
          <w:lang w:val="ru-RU" w:eastAsia="ru-RU"/>
        </w:rPr>
        <w:t xml:space="preserve">. </w:t>
      </w:r>
      <w:r w:rsidR="00C4148E" w:rsidRPr="00C4148E">
        <w:rPr>
          <w:rFonts w:ascii="Times New Roman" w:hAnsi="Times New Roman" w:cs="Times New Roman"/>
          <w:color w:val="000000" w:themeColor="text1"/>
          <w:sz w:val="28"/>
          <w:szCs w:val="28"/>
        </w:rPr>
        <w:t>Заклад осві</w:t>
      </w:r>
      <w:r w:rsidR="00C4148E" w:rsidRPr="00C4148E">
        <w:rPr>
          <w:rFonts w:ascii="Times New Roman" w:eastAsia="Malgun Gothic Semilight" w:hAnsi="Times New Roman" w:cs="Times New Roman"/>
          <w:color w:val="000000" w:themeColor="text1"/>
          <w:sz w:val="28"/>
          <w:szCs w:val="28"/>
        </w:rPr>
        <w:t>ти</w:t>
      </w:r>
      <w:r w:rsidR="00C4148E" w:rsidRPr="00C4148E">
        <w:rPr>
          <w:rFonts w:ascii="Times New Roman" w:hAnsi="Times New Roman" w:cs="Times New Roman"/>
          <w:color w:val="000000" w:themeColor="text1"/>
          <w:sz w:val="28"/>
          <w:szCs w:val="28"/>
        </w:rPr>
        <w:t xml:space="preserve"> є </w:t>
      </w:r>
      <w:r w:rsidR="00C4148E" w:rsidRPr="00C4148E">
        <w:rPr>
          <w:rFonts w:ascii="Times New Roman" w:eastAsia="Malgun Gothic Semilight" w:hAnsi="Times New Roman" w:cs="Times New Roman"/>
          <w:color w:val="000000" w:themeColor="text1"/>
          <w:sz w:val="28"/>
          <w:szCs w:val="28"/>
        </w:rPr>
        <w:t>юридичною</w:t>
      </w:r>
      <w:r w:rsidR="00C4148E" w:rsidRPr="00C4148E">
        <w:rPr>
          <w:rFonts w:ascii="Times New Roman" w:hAnsi="Times New Roman" w:cs="Times New Roman"/>
          <w:color w:val="000000" w:themeColor="text1"/>
          <w:sz w:val="28"/>
          <w:szCs w:val="28"/>
        </w:rPr>
        <w:t xml:space="preserve"> </w:t>
      </w:r>
      <w:r w:rsidR="00C4148E" w:rsidRPr="00C4148E">
        <w:rPr>
          <w:rFonts w:ascii="Times New Roman" w:eastAsia="Malgun Gothic Semilight" w:hAnsi="Times New Roman" w:cs="Times New Roman"/>
          <w:color w:val="000000" w:themeColor="text1"/>
          <w:sz w:val="28"/>
          <w:szCs w:val="28"/>
        </w:rPr>
        <w:t>особою</w:t>
      </w:r>
      <w:r w:rsidR="00C4148E" w:rsidRPr="00C4148E">
        <w:rPr>
          <w:color w:val="000000" w:themeColor="text1"/>
        </w:rPr>
        <w:t xml:space="preserve"> </w:t>
      </w:r>
      <w:r w:rsidR="00C4148E" w:rsidRPr="00C4148E">
        <w:rPr>
          <w:rFonts w:ascii="Times New Roman" w:hAnsi="Times New Roman" w:cs="Times New Roman"/>
          <w:color w:val="000000" w:themeColor="text1"/>
          <w:sz w:val="28"/>
          <w:szCs w:val="28"/>
        </w:rPr>
        <w:t xml:space="preserve">має самостійний баланс, рахунки в органах Казначейства України та/або установах банків відповідно до законодавства, </w:t>
      </w:r>
      <w:r w:rsidR="00C4148E" w:rsidRPr="00C4148E">
        <w:rPr>
          <w:rFonts w:ascii="Times New Roman" w:eastAsia="Malgun Gothic Semilight" w:hAnsi="Times New Roman" w:cs="Times New Roman"/>
          <w:color w:val="000000" w:themeColor="text1"/>
          <w:sz w:val="28"/>
          <w:szCs w:val="28"/>
        </w:rPr>
        <w:t>печатку</w:t>
      </w:r>
      <w:r w:rsidR="00C4148E" w:rsidRPr="001352F7">
        <w:rPr>
          <w:rFonts w:ascii="Times New Roman" w:hAnsi="Times New Roman" w:cs="Times New Roman"/>
          <w:sz w:val="28"/>
          <w:szCs w:val="28"/>
        </w:rPr>
        <w:t xml:space="preserve">, </w:t>
      </w:r>
      <w:r w:rsidR="00C4148E" w:rsidRPr="001352F7">
        <w:rPr>
          <w:rFonts w:ascii="Times New Roman" w:eastAsia="Malgun Gothic Semilight" w:hAnsi="Times New Roman" w:cs="Times New Roman"/>
          <w:sz w:val="28"/>
          <w:szCs w:val="28"/>
        </w:rPr>
        <w:t>штамп</w:t>
      </w:r>
      <w:r w:rsidR="00C4148E" w:rsidRPr="001352F7">
        <w:rPr>
          <w:rFonts w:ascii="Times New Roman" w:hAnsi="Times New Roman" w:cs="Times New Roman"/>
          <w:sz w:val="28"/>
          <w:szCs w:val="28"/>
        </w:rPr>
        <w:t>, і</w:t>
      </w:r>
      <w:r w:rsidR="00C4148E" w:rsidRPr="001352F7">
        <w:rPr>
          <w:rFonts w:ascii="Times New Roman" w:eastAsia="Malgun Gothic Semilight" w:hAnsi="Times New Roman" w:cs="Times New Roman"/>
          <w:sz w:val="28"/>
          <w:szCs w:val="28"/>
        </w:rPr>
        <w:t>дентиф</w:t>
      </w:r>
      <w:r w:rsidR="00C4148E" w:rsidRPr="001352F7">
        <w:rPr>
          <w:rFonts w:ascii="Times New Roman" w:hAnsi="Times New Roman" w:cs="Times New Roman"/>
          <w:sz w:val="28"/>
          <w:szCs w:val="28"/>
        </w:rPr>
        <w:t>і</w:t>
      </w:r>
      <w:r w:rsidR="00C4148E" w:rsidRPr="001352F7">
        <w:rPr>
          <w:rFonts w:ascii="Times New Roman" w:eastAsia="Malgun Gothic Semilight" w:hAnsi="Times New Roman" w:cs="Times New Roman"/>
          <w:sz w:val="28"/>
          <w:szCs w:val="28"/>
        </w:rPr>
        <w:t>кац</w:t>
      </w:r>
      <w:r w:rsidR="00C4148E" w:rsidRPr="001352F7">
        <w:rPr>
          <w:rFonts w:ascii="Times New Roman" w:hAnsi="Times New Roman" w:cs="Times New Roman"/>
          <w:sz w:val="28"/>
          <w:szCs w:val="28"/>
        </w:rPr>
        <w:t>і</w:t>
      </w:r>
      <w:r w:rsidR="00C4148E" w:rsidRPr="001352F7">
        <w:rPr>
          <w:rFonts w:ascii="Times New Roman" w:eastAsia="Malgun Gothic Semilight" w:hAnsi="Times New Roman" w:cs="Times New Roman"/>
          <w:sz w:val="28"/>
          <w:szCs w:val="28"/>
        </w:rPr>
        <w:t>йний</w:t>
      </w:r>
      <w:r w:rsidR="00C4148E" w:rsidRPr="001352F7">
        <w:rPr>
          <w:rFonts w:ascii="Times New Roman" w:hAnsi="Times New Roman" w:cs="Times New Roman"/>
          <w:sz w:val="28"/>
          <w:szCs w:val="28"/>
        </w:rPr>
        <w:t xml:space="preserve"> </w:t>
      </w:r>
      <w:r w:rsidR="00C4148E" w:rsidRPr="001352F7">
        <w:rPr>
          <w:rFonts w:ascii="Times New Roman" w:eastAsia="Malgun Gothic Semilight" w:hAnsi="Times New Roman" w:cs="Times New Roman"/>
          <w:sz w:val="28"/>
          <w:szCs w:val="28"/>
        </w:rPr>
        <w:t>номер</w:t>
      </w:r>
      <w:r w:rsidR="00C4148E" w:rsidRPr="001352F7">
        <w:rPr>
          <w:rFonts w:ascii="Times New Roman" w:hAnsi="Times New Roman" w:cs="Times New Roman"/>
          <w:sz w:val="28"/>
          <w:szCs w:val="28"/>
        </w:rPr>
        <w:t>. Може мати виконані державною мовою, якщо інше не встановлено Законом України «Про забезпечення функціонування української мови як державної»: вивіску встановленого зразка, виконану власну символіку і атрибутику, а саме прапор, гімн, емблему, значок, логотип тощо.</w:t>
      </w:r>
    </w:p>
    <w:p w:rsidR="0057777D" w:rsidRDefault="00453F89" w:rsidP="0057777D">
      <w:pPr>
        <w:spacing w:before="7" w:after="0" w:line="240" w:lineRule="auto"/>
        <w:ind w:right="2146" w:firstLine="13"/>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1.1</w:t>
      </w:r>
      <w:r w:rsidRPr="00453F89">
        <w:rPr>
          <w:rFonts w:ascii="Times New Roman" w:eastAsia="Times New Roman" w:hAnsi="Times New Roman" w:cs="Times New Roman"/>
          <w:b/>
          <w:bCs/>
          <w:color w:val="000000"/>
          <w:sz w:val="28"/>
          <w:szCs w:val="28"/>
          <w:lang w:eastAsia="ru-RU"/>
        </w:rPr>
        <w:t>1</w:t>
      </w:r>
      <w:r w:rsidRPr="00453F89">
        <w:rPr>
          <w:rFonts w:ascii="Times New Roman" w:eastAsia="Times New Roman" w:hAnsi="Times New Roman" w:cs="Times New Roman"/>
          <w:b/>
          <w:bCs/>
          <w:color w:val="000000"/>
          <w:sz w:val="28"/>
          <w:szCs w:val="28"/>
          <w:lang w:val="ru-RU" w:eastAsia="ru-RU"/>
        </w:rPr>
        <w:t xml:space="preserve">. </w:t>
      </w:r>
      <w:r w:rsidRPr="00453F89">
        <w:rPr>
          <w:rFonts w:ascii="Times New Roman" w:eastAsia="Times New Roman" w:hAnsi="Times New Roman" w:cs="Times New Roman"/>
          <w:color w:val="000000"/>
          <w:sz w:val="28"/>
          <w:szCs w:val="28"/>
          <w:lang w:val="ru-RU" w:eastAsia="ru-RU"/>
        </w:rPr>
        <w:t>Заклад освіти є неприбутковою бюджетною</w:t>
      </w:r>
      <w:r w:rsidRPr="00453F89">
        <w:rPr>
          <w:rFonts w:ascii="Times New Roman" w:eastAsia="Times New Roman" w:hAnsi="Times New Roman" w:cs="Times New Roman"/>
          <w:color w:val="000000"/>
          <w:sz w:val="28"/>
          <w:szCs w:val="28"/>
          <w:lang w:eastAsia="ru-RU"/>
        </w:rPr>
        <w:t xml:space="preserve"> </w:t>
      </w:r>
      <w:r w:rsidRPr="00453F89">
        <w:rPr>
          <w:rFonts w:ascii="Times New Roman" w:eastAsia="Times New Roman" w:hAnsi="Times New Roman" w:cs="Times New Roman"/>
          <w:color w:val="000000"/>
          <w:sz w:val="28"/>
          <w:szCs w:val="28"/>
          <w:lang w:val="ru-RU" w:eastAsia="ru-RU"/>
        </w:rPr>
        <w:t>організацією. </w:t>
      </w:r>
    </w:p>
    <w:p w:rsidR="00453F89" w:rsidRPr="00453F89" w:rsidRDefault="00453F89" w:rsidP="0057777D">
      <w:pPr>
        <w:spacing w:before="7" w:after="0" w:line="240" w:lineRule="auto"/>
        <w:ind w:right="2146" w:firstLine="13"/>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w:t>
      </w:r>
    </w:p>
    <w:p w:rsidR="00453F89" w:rsidRPr="00453F89" w:rsidRDefault="00453F89" w:rsidP="00453F89">
      <w:pPr>
        <w:spacing w:before="7" w:after="0" w:line="480" w:lineRule="auto"/>
        <w:ind w:right="2146" w:firstLine="13"/>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ІІ. Мета і завдання закладу</w:t>
      </w:r>
      <w:r w:rsidRPr="00453F89">
        <w:rPr>
          <w:rFonts w:ascii="Times New Roman" w:eastAsia="Times New Roman" w:hAnsi="Times New Roman" w:cs="Times New Roman"/>
          <w:b/>
          <w:bCs/>
          <w:color w:val="000000"/>
          <w:sz w:val="28"/>
          <w:szCs w:val="28"/>
          <w:lang w:val="ru-RU" w:eastAsia="ru-RU"/>
        </w:rPr>
        <w:t> </w:t>
      </w:r>
    </w:p>
    <w:p w:rsidR="00453F89" w:rsidRPr="00453F89" w:rsidRDefault="00453F89" w:rsidP="00453F89">
      <w:pPr>
        <w:spacing w:before="52" w:after="0" w:line="240" w:lineRule="auto"/>
        <w:ind w:right="362" w:firstLine="1"/>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2.1. </w:t>
      </w:r>
      <w:r w:rsidRPr="00453F89">
        <w:rPr>
          <w:rFonts w:ascii="Times New Roman" w:eastAsia="Times New Roman" w:hAnsi="Times New Roman" w:cs="Times New Roman"/>
          <w:color w:val="000000"/>
          <w:sz w:val="28"/>
          <w:szCs w:val="28"/>
          <w:lang w:eastAsia="ru-RU"/>
        </w:rPr>
        <w:t>Метою закладу освіти є забезпечення реалізації права громадян України на здобуття загальної середньої освіти відповідного рівня в умовах, сприятливих</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для фізичного та духовного розвитку, самовиховання і соціалізації дитини, її</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780" w:firstLine="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формування як цілісної особистості й відповідального громадянина України.  </w:t>
      </w:r>
    </w:p>
    <w:p w:rsidR="00453F89" w:rsidRPr="00453F89" w:rsidRDefault="00453F89" w:rsidP="00453F89">
      <w:pPr>
        <w:spacing w:before="7" w:after="0" w:line="240" w:lineRule="auto"/>
        <w:ind w:right="780"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2.2. </w:t>
      </w:r>
      <w:r w:rsidRPr="00453F89">
        <w:rPr>
          <w:rFonts w:ascii="Times New Roman" w:eastAsia="Times New Roman" w:hAnsi="Times New Roman" w:cs="Times New Roman"/>
          <w:color w:val="000000"/>
          <w:sz w:val="28"/>
          <w:szCs w:val="28"/>
          <w:lang w:val="ru-RU" w:eastAsia="ru-RU"/>
        </w:rPr>
        <w:t>Головними завданнями закладу освіти є: </w:t>
      </w:r>
    </w:p>
    <w:p w:rsidR="00453F89" w:rsidRPr="00453F89" w:rsidRDefault="00453F89" w:rsidP="00453F89">
      <w:pPr>
        <w:spacing w:before="12" w:after="0" w:line="240" w:lineRule="auto"/>
        <w:ind w:right="42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сприяння особистісному розвитку здобувача/здобувачки освіти, розвитку його/її здібностей і обдарувань; </w:t>
      </w:r>
    </w:p>
    <w:p w:rsidR="00453F89" w:rsidRPr="00453F89" w:rsidRDefault="00453F89" w:rsidP="00453F89">
      <w:pPr>
        <w:spacing w:before="7" w:after="0" w:line="240" w:lineRule="auto"/>
        <w:ind w:right="430"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 формування компетентностей, визначених Законом України "Про освіту" та</w:t>
      </w:r>
      <w:r w:rsidRPr="00453F89">
        <w:rPr>
          <w:rFonts w:ascii="Times New Roman" w:eastAsia="Times New Roman" w:hAnsi="Times New Roman" w:cs="Times New Roman"/>
          <w:color w:val="000000"/>
          <w:sz w:val="28"/>
          <w:szCs w:val="28"/>
          <w:lang w:val="ru-RU" w:eastAsia="ru-RU"/>
        </w:rPr>
        <w:t xml:space="preserve"> </w:t>
      </w:r>
      <w:r w:rsidRPr="00453F89">
        <w:rPr>
          <w:rFonts w:ascii="Times New Roman" w:eastAsia="Times New Roman" w:hAnsi="Times New Roman" w:cs="Times New Roman"/>
          <w:color w:val="000000"/>
          <w:sz w:val="28"/>
          <w:szCs w:val="28"/>
          <w:shd w:val="clear" w:color="auto" w:fill="FFFFFF"/>
          <w:lang w:val="ru-RU" w:eastAsia="ru-RU"/>
        </w:rPr>
        <w:t>державними стандартами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7"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виховання </w:t>
      </w:r>
      <w:r w:rsidRPr="00453F89">
        <w:rPr>
          <w:rFonts w:ascii="Times New Roman" w:eastAsia="Times New Roman" w:hAnsi="Times New Roman" w:cs="Times New Roman"/>
          <w:color w:val="000000"/>
          <w:sz w:val="28"/>
          <w:szCs w:val="28"/>
          <w:shd w:val="clear" w:color="auto" w:fill="FFFFFF"/>
          <w:lang w:val="ru-RU" w:eastAsia="ru-RU"/>
        </w:rPr>
        <w:t xml:space="preserve">відповідального громадянина/громадянки України, орієнтованого/ї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на цінності української національної культури, європейської цивілізації та з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твердим наміром діяти на користь іншим людям</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8" w:after="0" w:line="240" w:lineRule="auto"/>
        <w:ind w:right="355" w:firstLine="9"/>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формування шанобливого ставлення до родини, поваги до народних традицій і звичаїв, державної мови, мов корінних народів і національних </w:t>
      </w:r>
      <w:r w:rsidRPr="00453F89">
        <w:rPr>
          <w:rFonts w:ascii="Times New Roman" w:eastAsia="Times New Roman" w:hAnsi="Times New Roman" w:cs="Times New Roman"/>
          <w:color w:val="000000"/>
          <w:sz w:val="28"/>
          <w:szCs w:val="28"/>
          <w:lang w:val="ru-RU" w:eastAsia="ru-RU"/>
        </w:rPr>
        <w:lastRenderedPageBreak/>
        <w:t>меншин,  національних цінностей українського народу, інших народів і націй;</w:t>
      </w:r>
    </w:p>
    <w:p w:rsidR="00453F89" w:rsidRPr="00453F89" w:rsidRDefault="00453F89" w:rsidP="00453F89">
      <w:pPr>
        <w:spacing w:before="8" w:after="0" w:line="240" w:lineRule="auto"/>
        <w:ind w:right="355" w:firstLine="9"/>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 забезпечення рівного доступу здобувачів/здобувачок до загальної освіти з</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урахуванням їхніх фізичних та інтелектуальних можливостей;</w:t>
      </w:r>
    </w:p>
    <w:p w:rsidR="00453F89" w:rsidRPr="00453F89" w:rsidRDefault="00453F89" w:rsidP="00453F89">
      <w:pPr>
        <w:spacing w:before="8" w:after="0" w:line="240" w:lineRule="auto"/>
        <w:ind w:right="355" w:firstLine="9"/>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xml:space="preserve"> - створення передумов для соціальної адаптації, подальшої інтеграції в суспільство осіб з особливими освітніми потребами;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6" w:after="0" w:line="240" w:lineRule="auto"/>
        <w:ind w:right="356" w:firstLine="1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творення безпечного, ґрунтованого на дові</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453F89" w:rsidRPr="00453F89" w:rsidRDefault="00453F89" w:rsidP="00453F89">
      <w:pPr>
        <w:spacing w:before="6" w:after="0" w:line="240" w:lineRule="auto"/>
        <w:ind w:right="356" w:firstLine="1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 раціональне і ефективне використання наявних фінансових, освітніх та</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природних ресурсів, оновлення матеріально-технічної і навчальної бази закладу</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для кращого задоволення освітніх потреб здобувачів/здобувачок; </w:t>
      </w:r>
    </w:p>
    <w:p w:rsidR="00453F89" w:rsidRPr="00453F89" w:rsidRDefault="00453F89" w:rsidP="00453F89">
      <w:pPr>
        <w:spacing w:before="6" w:after="0" w:line="240" w:lineRule="auto"/>
        <w:ind w:right="356" w:firstLine="1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функціонування в єдиному освітньому просторі для реалізації індивідуальних</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нахилів, потреб та інтересів учасників освітнього процесу, підготовки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здобувачів/здобувачок до подальшої освіти і трудової діяльності.</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w:t>
      </w:r>
    </w:p>
    <w:p w:rsidR="00453F89" w:rsidRPr="00453F89" w:rsidRDefault="00453F89" w:rsidP="00453F89">
      <w:pPr>
        <w:spacing w:before="6" w:after="0" w:line="240" w:lineRule="auto"/>
        <w:ind w:right="356" w:firstLine="11"/>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2.3. </w:t>
      </w:r>
      <w:r w:rsidRPr="00453F89">
        <w:rPr>
          <w:rFonts w:ascii="Times New Roman" w:eastAsia="Times New Roman" w:hAnsi="Times New Roman" w:cs="Times New Roman"/>
          <w:color w:val="000000"/>
          <w:sz w:val="28"/>
          <w:szCs w:val="28"/>
          <w:lang w:eastAsia="ru-RU"/>
        </w:rPr>
        <w:t>Заклад освіти сприяє індивідуалізації здобувачів/здобувачок освіти через</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додержання принципів:</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67"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а) самостійного вибору ціннісних </w:t>
      </w:r>
      <w:proofErr w:type="gramStart"/>
      <w:r w:rsidRPr="00453F89">
        <w:rPr>
          <w:rFonts w:ascii="Times New Roman" w:eastAsia="Times New Roman" w:hAnsi="Times New Roman" w:cs="Times New Roman"/>
          <w:color w:val="000000"/>
          <w:sz w:val="28"/>
          <w:szCs w:val="28"/>
          <w:lang w:val="ru-RU" w:eastAsia="ru-RU"/>
        </w:rPr>
        <w:t>пр</w:t>
      </w:r>
      <w:proofErr w:type="gramEnd"/>
      <w:r w:rsidRPr="00453F89">
        <w:rPr>
          <w:rFonts w:ascii="Times New Roman" w:eastAsia="Times New Roman" w:hAnsi="Times New Roman" w:cs="Times New Roman"/>
          <w:color w:val="000000"/>
          <w:sz w:val="28"/>
          <w:szCs w:val="28"/>
          <w:lang w:val="ru-RU" w:eastAsia="ru-RU"/>
        </w:rPr>
        <w:t>іоритетів, світоглядних засад,  віросповідання, участі в релігійних обрядах; </w:t>
      </w:r>
    </w:p>
    <w:p w:rsidR="00453F89" w:rsidRPr="00453F89" w:rsidRDefault="00453F89" w:rsidP="00453F89">
      <w:pPr>
        <w:spacing w:before="3" w:after="0" w:line="240" w:lineRule="auto"/>
        <w:ind w:right="36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б) вільного висловлення думок та відкритого вираження переконань, якщо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вони не порушують права інших; </w:t>
      </w:r>
    </w:p>
    <w:p w:rsidR="00453F89" w:rsidRPr="00453F89" w:rsidRDefault="00453F89" w:rsidP="00453F89">
      <w:pPr>
        <w:spacing w:after="0" w:line="240" w:lineRule="auto"/>
        <w:ind w:right="36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в) толерантності, прийняття расових, національних та </w:t>
      </w:r>
      <w:proofErr w:type="gramStart"/>
      <w:r w:rsidRPr="00453F89">
        <w:rPr>
          <w:rFonts w:ascii="Times New Roman" w:eastAsia="Times New Roman" w:hAnsi="Times New Roman" w:cs="Times New Roman"/>
          <w:color w:val="000000"/>
          <w:sz w:val="28"/>
          <w:szCs w:val="28"/>
          <w:lang w:val="ru-RU" w:eastAsia="ru-RU"/>
        </w:rPr>
        <w:t>рел</w:t>
      </w:r>
      <w:proofErr w:type="gramEnd"/>
      <w:r w:rsidRPr="00453F89">
        <w:rPr>
          <w:rFonts w:ascii="Times New Roman" w:eastAsia="Times New Roman" w:hAnsi="Times New Roman" w:cs="Times New Roman"/>
          <w:color w:val="000000"/>
          <w:sz w:val="28"/>
          <w:szCs w:val="28"/>
          <w:lang w:val="ru-RU" w:eastAsia="ru-RU"/>
        </w:rPr>
        <w:t>ігійних  відмінностей, поваги до релігійних обрядів різних конфесій; </w:t>
      </w:r>
    </w:p>
    <w:p w:rsidR="00453F89" w:rsidRPr="00453F89" w:rsidRDefault="00453F89" w:rsidP="00453F89">
      <w:pPr>
        <w:spacing w:before="7" w:after="0" w:line="240" w:lineRule="auto"/>
        <w:ind w:right="365" w:hanging="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г)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івноправ’я та однакового ставлення до здобувачів освіти попри їхню  етнічну і гендерну ідентичність. </w:t>
      </w:r>
    </w:p>
    <w:p w:rsidR="00453F89" w:rsidRPr="00453F89" w:rsidRDefault="00453F89" w:rsidP="00453F89">
      <w:pPr>
        <w:spacing w:before="8" w:after="0" w:line="240" w:lineRule="auto"/>
        <w:ind w:right="367"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2.4. </w:t>
      </w:r>
      <w:r w:rsidRPr="00453F89">
        <w:rPr>
          <w:rFonts w:ascii="Times New Roman" w:eastAsia="Times New Roman" w:hAnsi="Times New Roman" w:cs="Times New Roman"/>
          <w:color w:val="000000"/>
          <w:sz w:val="28"/>
          <w:szCs w:val="28"/>
          <w:lang w:val="ru-RU" w:eastAsia="ru-RU"/>
        </w:rPr>
        <w:t>Заклад освіти сприяє самоідентифікації здобувачів/здобувачок освіти,  усвідомленню себе громадянином України через встановлення обов’язкових  вимог: </w:t>
      </w:r>
    </w:p>
    <w:p w:rsidR="00453F89" w:rsidRPr="00453F89" w:rsidRDefault="00453F89" w:rsidP="00453F89">
      <w:pPr>
        <w:spacing w:before="5" w:after="0" w:line="240" w:lineRule="auto"/>
        <w:ind w:right="361" w:firstLine="1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а) </w:t>
      </w:r>
      <w:r w:rsidRPr="00453F89">
        <w:rPr>
          <w:rFonts w:ascii="Georgia" w:eastAsia="Times New Roman" w:hAnsi="Georgia" w:cs="Times New Roman"/>
          <w:color w:val="000000"/>
          <w:sz w:val="27"/>
          <w:szCs w:val="27"/>
          <w:shd w:val="clear" w:color="auto" w:fill="FCFCFC"/>
          <w:lang w:val="ru-RU" w:eastAsia="ru-RU"/>
        </w:rPr>
        <w:t xml:space="preserve">шанобливого ставлення і </w:t>
      </w:r>
      <w:r w:rsidRPr="00453F89">
        <w:rPr>
          <w:rFonts w:ascii="Times New Roman" w:eastAsia="Times New Roman" w:hAnsi="Times New Roman" w:cs="Times New Roman"/>
          <w:color w:val="000000"/>
          <w:sz w:val="28"/>
          <w:szCs w:val="28"/>
          <w:lang w:val="ru-RU" w:eastAsia="ru-RU"/>
        </w:rPr>
        <w:t>виявлення знаків поваги до державних  символів України –</w:t>
      </w:r>
      <w:r w:rsidRPr="00453F89">
        <w:rPr>
          <w:rFonts w:ascii="Times New Roman" w:eastAsia="Times New Roman" w:hAnsi="Times New Roman" w:cs="Times New Roman"/>
          <w:color w:val="000000"/>
          <w:sz w:val="28"/>
          <w:szCs w:val="28"/>
          <w:shd w:val="clear" w:color="auto" w:fill="FCFCFC"/>
          <w:lang w:val="ru-RU" w:eastAsia="ru-RU"/>
        </w:rPr>
        <w:t xml:space="preserve"> </w:t>
      </w:r>
      <w:r w:rsidRPr="00453F89">
        <w:rPr>
          <w:rFonts w:ascii="Georgia" w:eastAsia="Times New Roman" w:hAnsi="Georgia" w:cs="Times New Roman"/>
          <w:color w:val="000000"/>
          <w:sz w:val="27"/>
          <w:szCs w:val="27"/>
          <w:shd w:val="clear" w:color="auto" w:fill="FCFCFC"/>
          <w:lang w:val="ru-RU" w:eastAsia="ru-RU"/>
        </w:rPr>
        <w:t xml:space="preserve">Державного Прапора </w:t>
      </w:r>
      <w:proofErr w:type="gramStart"/>
      <w:r w:rsidRPr="00453F89">
        <w:rPr>
          <w:rFonts w:ascii="Georgia" w:eastAsia="Times New Roman" w:hAnsi="Georgia" w:cs="Times New Roman"/>
          <w:color w:val="000000"/>
          <w:sz w:val="27"/>
          <w:szCs w:val="27"/>
          <w:shd w:val="clear" w:color="auto" w:fill="FCFCFC"/>
          <w:lang w:val="ru-RU" w:eastAsia="ru-RU"/>
        </w:rPr>
        <w:t>Укра</w:t>
      </w:r>
      <w:proofErr w:type="gramEnd"/>
      <w:r w:rsidRPr="00453F89">
        <w:rPr>
          <w:rFonts w:ascii="Georgia" w:eastAsia="Times New Roman" w:hAnsi="Georgia" w:cs="Times New Roman"/>
          <w:color w:val="000000"/>
          <w:sz w:val="27"/>
          <w:szCs w:val="27"/>
          <w:shd w:val="clear" w:color="auto" w:fill="FCFCFC"/>
          <w:lang w:val="ru-RU" w:eastAsia="ru-RU"/>
        </w:rPr>
        <w:t xml:space="preserve">їни, Державного Герба </w:t>
      </w:r>
      <w:r w:rsidRPr="00453F89">
        <w:rPr>
          <w:rFonts w:ascii="Georgia" w:eastAsia="Times New Roman" w:hAnsi="Georgia" w:cs="Times New Roman"/>
          <w:color w:val="000000"/>
          <w:sz w:val="27"/>
          <w:szCs w:val="27"/>
          <w:lang w:val="ru-RU" w:eastAsia="ru-RU"/>
        </w:rPr>
        <w:t> У</w:t>
      </w:r>
      <w:r w:rsidRPr="00453F89">
        <w:rPr>
          <w:rFonts w:ascii="Georgia" w:eastAsia="Times New Roman" w:hAnsi="Georgia" w:cs="Times New Roman"/>
          <w:color w:val="000000"/>
          <w:sz w:val="27"/>
          <w:szCs w:val="27"/>
          <w:shd w:val="clear" w:color="auto" w:fill="FCFCFC"/>
          <w:lang w:val="ru-RU" w:eastAsia="ru-RU"/>
        </w:rPr>
        <w:t xml:space="preserve">країни та Державного Гімну України, дотримання визначеного </w:t>
      </w:r>
      <w:r w:rsidRPr="00453F89">
        <w:rPr>
          <w:rFonts w:ascii="Georgia" w:eastAsia="Times New Roman" w:hAnsi="Georgia" w:cs="Times New Roman"/>
          <w:color w:val="000000"/>
          <w:sz w:val="27"/>
          <w:szCs w:val="27"/>
          <w:lang w:val="ru-RU" w:eastAsia="ru-RU"/>
        </w:rPr>
        <w:t> </w:t>
      </w:r>
      <w:r w:rsidRPr="00453F89">
        <w:rPr>
          <w:rFonts w:ascii="Georgia" w:eastAsia="Times New Roman" w:hAnsi="Georgia" w:cs="Times New Roman"/>
          <w:color w:val="000000"/>
          <w:sz w:val="27"/>
          <w:szCs w:val="27"/>
          <w:shd w:val="clear" w:color="auto" w:fill="FCFCFC"/>
          <w:lang w:val="ru-RU" w:eastAsia="ru-RU"/>
        </w:rPr>
        <w:t xml:space="preserve">законодавством України порядку використання державних символів </w:t>
      </w:r>
      <w:r w:rsidRPr="00453F89">
        <w:rPr>
          <w:rFonts w:ascii="Georgia" w:eastAsia="Times New Roman" w:hAnsi="Georgia" w:cs="Times New Roman"/>
          <w:color w:val="000000"/>
          <w:sz w:val="27"/>
          <w:szCs w:val="27"/>
          <w:lang w:val="ru-RU" w:eastAsia="ru-RU"/>
        </w:rPr>
        <w:t> </w:t>
      </w:r>
      <w:r w:rsidRPr="00453F89">
        <w:rPr>
          <w:rFonts w:ascii="Georgia" w:eastAsia="Times New Roman" w:hAnsi="Georgia" w:cs="Times New Roman"/>
          <w:color w:val="000000"/>
          <w:sz w:val="27"/>
          <w:szCs w:val="27"/>
          <w:shd w:val="clear" w:color="auto" w:fill="FCFCFC"/>
          <w:lang w:val="ru-RU" w:eastAsia="ru-RU"/>
        </w:rPr>
        <w:t>та забезпечення належної системи їх правового захисту;</w:t>
      </w:r>
      <w:r w:rsidRPr="00453F89">
        <w:rPr>
          <w:rFonts w:ascii="Georgia" w:eastAsia="Times New Roman" w:hAnsi="Georgia" w:cs="Times New Roman"/>
          <w:color w:val="000000"/>
          <w:sz w:val="27"/>
          <w:szCs w:val="27"/>
          <w:lang w:val="ru-RU" w:eastAsia="ru-RU"/>
        </w:rPr>
        <w:t> </w:t>
      </w:r>
    </w:p>
    <w:p w:rsidR="00453F89" w:rsidRPr="00453F89" w:rsidRDefault="00453F89" w:rsidP="00453F89">
      <w:pPr>
        <w:spacing w:before="4" w:after="0" w:line="240" w:lineRule="auto"/>
        <w:ind w:right="362"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б) відзначення державних свят, пам’ятних дат та юві</w:t>
      </w:r>
      <w:proofErr w:type="gramStart"/>
      <w:r w:rsidRPr="00453F89">
        <w:rPr>
          <w:rFonts w:ascii="Times New Roman" w:eastAsia="Times New Roman" w:hAnsi="Times New Roman" w:cs="Times New Roman"/>
          <w:color w:val="000000"/>
          <w:sz w:val="28"/>
          <w:szCs w:val="28"/>
          <w:lang w:val="ru-RU" w:eastAsia="ru-RU"/>
        </w:rPr>
        <w:t>леїв</w:t>
      </w:r>
      <w:proofErr w:type="gramEnd"/>
      <w:r w:rsidRPr="00453F89">
        <w:rPr>
          <w:rFonts w:ascii="Times New Roman" w:eastAsia="Times New Roman" w:hAnsi="Times New Roman" w:cs="Times New Roman"/>
          <w:color w:val="000000"/>
          <w:sz w:val="28"/>
          <w:szCs w:val="28"/>
          <w:lang w:val="ru-RU" w:eastAsia="ru-RU"/>
        </w:rPr>
        <w:t>, визначених  відповідними нормативними документами української держави; в) організації навчальних екскурсій та поїздок учнів до місць національної  пам’яті України; </w:t>
      </w:r>
    </w:p>
    <w:p w:rsidR="00453F89" w:rsidRPr="00453F89" w:rsidRDefault="00453F89" w:rsidP="00453F89">
      <w:pPr>
        <w:spacing w:before="7" w:after="0" w:line="240" w:lineRule="auto"/>
        <w:ind w:right="364"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г) ознайомлення з українською символікою, традиціями та звичаями  українців, інших народів, що проживали на теренах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ідного краю, України,  інститутами та документами, які мають істотне значення для збереження  демократичного характеру української держави; </w:t>
      </w:r>
    </w:p>
    <w:p w:rsidR="00453F89" w:rsidRPr="00453F89" w:rsidRDefault="00453F89" w:rsidP="00453F89">
      <w:pPr>
        <w:spacing w:before="8" w:after="0" w:line="240" w:lineRule="auto"/>
        <w:ind w:right="366" w:hanging="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д) безперешкодної діяльності </w:t>
      </w:r>
      <w:proofErr w:type="gramStart"/>
      <w:r w:rsidRPr="00453F89">
        <w:rPr>
          <w:rFonts w:ascii="Times New Roman" w:eastAsia="Times New Roman" w:hAnsi="Times New Roman" w:cs="Times New Roman"/>
          <w:color w:val="000000"/>
          <w:sz w:val="28"/>
          <w:szCs w:val="28"/>
          <w:lang w:val="ru-RU" w:eastAsia="ru-RU"/>
        </w:rPr>
        <w:t>у</w:t>
      </w:r>
      <w:proofErr w:type="gramEnd"/>
      <w:r w:rsidRPr="00453F89">
        <w:rPr>
          <w:rFonts w:ascii="Times New Roman" w:eastAsia="Times New Roman" w:hAnsi="Times New Roman" w:cs="Times New Roman"/>
          <w:color w:val="000000"/>
          <w:sz w:val="28"/>
          <w:szCs w:val="28"/>
          <w:lang w:val="ru-RU" w:eastAsia="ru-RU"/>
        </w:rPr>
        <w:t xml:space="preserve"> закладі органів самоврядування учнів і  батьків; </w:t>
      </w:r>
    </w:p>
    <w:p w:rsidR="00453F89" w:rsidRPr="00453F89" w:rsidRDefault="00453F89" w:rsidP="00453F89">
      <w:pPr>
        <w:spacing w:before="7" w:after="0" w:line="240" w:lineRule="auto"/>
        <w:ind w:right="368"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е) співпраці з місцевою громадою, громадськими організаціями,  налагодження міжнародних культурних зав’язкі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12" w:after="0" w:line="240" w:lineRule="auto"/>
        <w:ind w:right="356" w:hanging="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2.5. </w:t>
      </w:r>
      <w:r w:rsidRPr="00453F89">
        <w:rPr>
          <w:rFonts w:ascii="Times New Roman" w:eastAsia="Times New Roman" w:hAnsi="Times New Roman" w:cs="Times New Roman"/>
          <w:color w:val="000000"/>
          <w:sz w:val="28"/>
          <w:szCs w:val="28"/>
          <w:lang w:val="ru-RU" w:eastAsia="ru-RU"/>
        </w:rPr>
        <w:t>Відповідно до статті 21 Закону України «Про забезпечення  функціонування української мови як державної», ст. 5 п. 1 Закону України «Про повну загальну середню освіту», ст.7 Закону України «Про освіту» – мовою  </w:t>
      </w:r>
    </w:p>
    <w:p w:rsidR="00453F89" w:rsidRPr="00453F89" w:rsidRDefault="00453F89" w:rsidP="00453F89">
      <w:pPr>
        <w:spacing w:before="7" w:after="0" w:line="240" w:lineRule="auto"/>
        <w:ind w:right="360" w:firstLine="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освітнього процесу у закладі освіти є державна мова – українська.  </w:t>
      </w:r>
      <w:r w:rsidRPr="00453F89">
        <w:rPr>
          <w:rFonts w:ascii="Times New Roman" w:eastAsia="Times New Roman" w:hAnsi="Times New Roman" w:cs="Times New Roman"/>
          <w:color w:val="000000"/>
          <w:sz w:val="28"/>
          <w:szCs w:val="28"/>
          <w:shd w:val="clear" w:color="auto" w:fill="FFFFFF"/>
          <w:lang w:val="ru-RU" w:eastAsia="ru-RU"/>
        </w:rPr>
        <w:t xml:space="preserve">Освітня програма закладу може передбачати викладання одного чи декількох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навчальних предметів (інтегрованих курсів) поряд із державною мовою </w:t>
      </w:r>
      <w:r w:rsidRPr="00453F89">
        <w:rPr>
          <w:rFonts w:ascii="Times New Roman" w:eastAsia="Times New Roman" w:hAnsi="Times New Roman" w:cs="Times New Roman"/>
          <w:color w:val="000000"/>
          <w:sz w:val="28"/>
          <w:szCs w:val="28"/>
          <w:lang w:val="ru-RU" w:eastAsia="ru-RU"/>
        </w:rPr>
        <w:t> </w:t>
      </w:r>
      <w:proofErr w:type="gramStart"/>
      <w:r w:rsidRPr="00453F89">
        <w:rPr>
          <w:rFonts w:ascii="Times New Roman" w:eastAsia="Times New Roman" w:hAnsi="Times New Roman" w:cs="Times New Roman"/>
          <w:color w:val="000000"/>
          <w:sz w:val="28"/>
          <w:szCs w:val="28"/>
          <w:shd w:val="clear" w:color="auto" w:fill="FFFFFF"/>
          <w:lang w:val="ru-RU" w:eastAsia="ru-RU"/>
        </w:rPr>
        <w:t>англ</w:t>
      </w:r>
      <w:proofErr w:type="gramEnd"/>
      <w:r w:rsidRPr="00453F89">
        <w:rPr>
          <w:rFonts w:ascii="Times New Roman" w:eastAsia="Times New Roman" w:hAnsi="Times New Roman" w:cs="Times New Roman"/>
          <w:color w:val="000000"/>
          <w:sz w:val="28"/>
          <w:szCs w:val="28"/>
          <w:shd w:val="clear" w:color="auto" w:fill="FFFFFF"/>
          <w:lang w:val="ru-RU" w:eastAsia="ru-RU"/>
        </w:rPr>
        <w:t>ійською чи іншою офіційною мовою Європейського Союзу.</w:t>
      </w:r>
      <w:r w:rsidRPr="00453F89">
        <w:rPr>
          <w:rFonts w:ascii="Times New Roman" w:eastAsia="Times New Roman" w:hAnsi="Times New Roman" w:cs="Times New Roman"/>
          <w:color w:val="000000"/>
          <w:sz w:val="28"/>
          <w:szCs w:val="28"/>
          <w:lang w:val="ru-RU" w:eastAsia="ru-RU"/>
        </w:rPr>
        <w:t xml:space="preserve"> </w:t>
      </w:r>
      <w:r w:rsidRPr="00453F89">
        <w:rPr>
          <w:rFonts w:ascii="Times New Roman" w:eastAsia="Times New Roman" w:hAnsi="Times New Roman" w:cs="Times New Roman"/>
          <w:color w:val="000000"/>
          <w:sz w:val="28"/>
          <w:szCs w:val="28"/>
          <w:shd w:val="clear" w:color="auto" w:fill="FFFFFF"/>
          <w:lang w:val="ru-RU" w:eastAsia="ru-RU"/>
        </w:rPr>
        <w:t xml:space="preserve">Особам з порушенням слуху забезпечується право на навчання українською </w:t>
      </w:r>
      <w:r w:rsidRPr="00453F89">
        <w:rPr>
          <w:rFonts w:ascii="Times New Roman" w:eastAsia="Times New Roman" w:hAnsi="Times New Roman" w:cs="Times New Roman"/>
          <w:color w:val="000000"/>
          <w:sz w:val="28"/>
          <w:szCs w:val="28"/>
          <w:lang w:val="ru-RU" w:eastAsia="ru-RU"/>
        </w:rPr>
        <w:t> </w:t>
      </w:r>
      <w:proofErr w:type="gramStart"/>
      <w:r w:rsidRPr="00453F89">
        <w:rPr>
          <w:rFonts w:ascii="Times New Roman" w:eastAsia="Times New Roman" w:hAnsi="Times New Roman" w:cs="Times New Roman"/>
          <w:color w:val="000000"/>
          <w:sz w:val="28"/>
          <w:szCs w:val="28"/>
          <w:shd w:val="clear" w:color="auto" w:fill="FFFFFF"/>
          <w:lang w:val="ru-RU" w:eastAsia="ru-RU"/>
        </w:rPr>
        <w:t>жестовою</w:t>
      </w:r>
      <w:proofErr w:type="gramEnd"/>
      <w:r w:rsidRPr="00453F89">
        <w:rPr>
          <w:rFonts w:ascii="Times New Roman" w:eastAsia="Times New Roman" w:hAnsi="Times New Roman" w:cs="Times New Roman"/>
          <w:color w:val="000000"/>
          <w:sz w:val="28"/>
          <w:szCs w:val="28"/>
          <w:shd w:val="clear" w:color="auto" w:fill="FFFFFF"/>
          <w:lang w:val="ru-RU" w:eastAsia="ru-RU"/>
        </w:rPr>
        <w:t xml:space="preserve"> мовою та на вивчення української жестової мови.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5" w:firstLine="3"/>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2.6. </w:t>
      </w:r>
      <w:r w:rsidRPr="00453F89">
        <w:rPr>
          <w:rFonts w:ascii="Times New Roman" w:eastAsia="Times New Roman" w:hAnsi="Times New Roman" w:cs="Times New Roman"/>
          <w:color w:val="000000"/>
          <w:sz w:val="28"/>
          <w:szCs w:val="28"/>
          <w:lang w:val="ru-RU" w:eastAsia="ru-RU"/>
        </w:rPr>
        <w:t xml:space="preserve">Заклад освіти самостійно приймає рішення і здійснює діяльність в межах своєї компетенції, передбаченої законодавством України, та власним Статутом. </w:t>
      </w:r>
    </w:p>
    <w:p w:rsidR="00453F89" w:rsidRPr="00453F89" w:rsidRDefault="00453F89" w:rsidP="00453F89">
      <w:pPr>
        <w:spacing w:before="7" w:after="0" w:line="240" w:lineRule="auto"/>
        <w:ind w:right="355"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2.7. </w:t>
      </w:r>
      <w:r w:rsidRPr="00453F89">
        <w:rPr>
          <w:rFonts w:ascii="Times New Roman" w:eastAsia="Times New Roman" w:hAnsi="Times New Roman" w:cs="Times New Roman"/>
          <w:color w:val="000000"/>
          <w:sz w:val="28"/>
          <w:szCs w:val="28"/>
          <w:lang w:val="ru-RU" w:eastAsia="ru-RU"/>
        </w:rPr>
        <w:t xml:space="preserve">Заклад освіти несе відповідальність перед учасниками освітнього процесу,  територіальною громадою і державою </w:t>
      </w:r>
      <w:proofErr w:type="gramStart"/>
      <w:r w:rsidRPr="00453F89">
        <w:rPr>
          <w:rFonts w:ascii="Times New Roman" w:eastAsia="Times New Roman" w:hAnsi="Times New Roman" w:cs="Times New Roman"/>
          <w:color w:val="000000"/>
          <w:sz w:val="28"/>
          <w:szCs w:val="28"/>
          <w:lang w:val="ru-RU" w:eastAsia="ru-RU"/>
        </w:rPr>
        <w:t>за</w:t>
      </w:r>
      <w:proofErr w:type="gramEnd"/>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12" w:after="0" w:line="240" w:lineRule="auto"/>
        <w:ind w:right="968"/>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-безпечні умови освітньої діяльності і норми Санітарного регламенту;</w:t>
      </w:r>
    </w:p>
    <w:p w:rsidR="00453F89" w:rsidRPr="00453F89" w:rsidRDefault="00453F89" w:rsidP="00453F89">
      <w:pPr>
        <w:spacing w:before="12" w:after="0" w:line="240" w:lineRule="auto"/>
        <w:ind w:right="96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-дотримання Державних стандартів освіти; </w:t>
      </w:r>
    </w:p>
    <w:p w:rsidR="00453F89" w:rsidRPr="00453F89" w:rsidRDefault="00453F89" w:rsidP="00453F89">
      <w:pPr>
        <w:spacing w:before="7" w:after="0" w:line="240" w:lineRule="auto"/>
        <w:ind w:right="355"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-дотримання договірних зобов’язань з іншими суб'єктами освітньої,  виробничої, наукової діяльності, </w:t>
      </w:r>
      <w:proofErr w:type="gramStart"/>
      <w:r w:rsidRPr="00453F89">
        <w:rPr>
          <w:rFonts w:ascii="Times New Roman" w:eastAsia="Times New Roman" w:hAnsi="Times New Roman" w:cs="Times New Roman"/>
          <w:color w:val="000000"/>
          <w:sz w:val="28"/>
          <w:szCs w:val="28"/>
          <w:lang w:val="ru-RU" w:eastAsia="ru-RU"/>
        </w:rPr>
        <w:t>у</w:t>
      </w:r>
      <w:proofErr w:type="gramEnd"/>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тому</w:t>
      </w:r>
      <w:proofErr w:type="gramEnd"/>
      <w:r w:rsidRPr="00453F89">
        <w:rPr>
          <w:rFonts w:ascii="Times New Roman" w:eastAsia="Times New Roman" w:hAnsi="Times New Roman" w:cs="Times New Roman"/>
          <w:color w:val="000000"/>
          <w:sz w:val="28"/>
          <w:szCs w:val="28"/>
          <w:lang w:val="ru-RU" w:eastAsia="ru-RU"/>
        </w:rPr>
        <w:t xml:space="preserve"> числі зобов'язань за міжнародними угодами;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-дотримання фінансової дисципліни;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-прозорість, інформаційну відкритість своєї діяльності.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2.8. </w:t>
      </w:r>
      <w:r w:rsidRPr="00453F89">
        <w:rPr>
          <w:rFonts w:ascii="Times New Roman" w:eastAsia="Times New Roman" w:hAnsi="Times New Roman" w:cs="Times New Roman"/>
          <w:color w:val="000000"/>
          <w:sz w:val="28"/>
          <w:szCs w:val="28"/>
          <w:lang w:val="ru-RU" w:eastAsia="ru-RU"/>
        </w:rPr>
        <w:t>Автономія закладу освіти визначається його правом: </w:t>
      </w:r>
    </w:p>
    <w:p w:rsidR="00453F89" w:rsidRPr="00453F89" w:rsidRDefault="00453F89" w:rsidP="00453F89">
      <w:pPr>
        <w:spacing w:after="0" w:line="240" w:lineRule="auto"/>
        <w:ind w:right="174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-планувати власну діяльність та формувати стратегію розвитку;</w:t>
      </w:r>
    </w:p>
    <w:p w:rsidR="00453F89" w:rsidRPr="00453F89" w:rsidRDefault="00453F89" w:rsidP="00453F89">
      <w:pPr>
        <w:spacing w:after="0" w:line="240" w:lineRule="auto"/>
        <w:ind w:right="35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-формувати освітню програму або окремі програми початкової, базової  освіти; </w:t>
      </w:r>
    </w:p>
    <w:p w:rsidR="00453F89" w:rsidRPr="00453F89" w:rsidRDefault="00453F89" w:rsidP="00453F89">
      <w:pPr>
        <w:spacing w:before="7" w:after="0" w:line="240" w:lineRule="auto"/>
        <w:ind w:right="355"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-на основі освітніх програм розробляти навчальний план,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 тому числі  в установленому порядку розробляти і впроваджувати експериментальні  та індивідуальні навчальні плани; </w:t>
      </w:r>
    </w:p>
    <w:p w:rsidR="00453F89" w:rsidRPr="00453F89" w:rsidRDefault="00453F89" w:rsidP="00453F89">
      <w:pPr>
        <w:spacing w:before="8" w:after="0" w:line="240" w:lineRule="auto"/>
        <w:ind w:right="356"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-визначати форми, методи і засоби організації освітнього процесу, обирати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ідручники та навчально-методичне забезпечення; </w:t>
      </w:r>
    </w:p>
    <w:p w:rsidR="00453F89" w:rsidRPr="00453F89" w:rsidRDefault="00453F89" w:rsidP="00453F89">
      <w:pPr>
        <w:spacing w:before="3" w:after="0" w:line="240" w:lineRule="auto"/>
        <w:ind w:right="358"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та </w:t>
      </w:r>
      <w:proofErr w:type="gramStart"/>
      <w:r w:rsidRPr="00453F89">
        <w:rPr>
          <w:rFonts w:ascii="Times New Roman" w:eastAsia="Times New Roman" w:hAnsi="Times New Roman" w:cs="Times New Roman"/>
          <w:color w:val="000000"/>
          <w:sz w:val="28"/>
          <w:szCs w:val="28"/>
          <w:lang w:val="ru-RU" w:eastAsia="ru-RU"/>
        </w:rPr>
        <w:t>м</w:t>
      </w:r>
      <w:proofErr w:type="gramEnd"/>
      <w:r w:rsidRPr="00453F89">
        <w:rPr>
          <w:rFonts w:ascii="Times New Roman" w:eastAsia="Times New Roman" w:hAnsi="Times New Roman" w:cs="Times New Roman"/>
          <w:color w:val="000000"/>
          <w:sz w:val="28"/>
          <w:szCs w:val="28"/>
          <w:lang w:val="ru-RU" w:eastAsia="ru-RU"/>
        </w:rPr>
        <w:t>іжнародним  договорам; </w:t>
      </w:r>
    </w:p>
    <w:p w:rsidR="00453F89" w:rsidRPr="00453F89" w:rsidRDefault="00453F89" w:rsidP="00453F89">
      <w:pPr>
        <w:spacing w:before="7" w:after="0" w:line="240" w:lineRule="auto"/>
        <w:ind w:right="366" w:firstLine="4"/>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-забезпечувати функціонування внутрішньої системи якості освіти; -брати участь в установленому порядку в моніторингу якості освіти; </w:t>
      </w:r>
    </w:p>
    <w:p w:rsidR="00453F89" w:rsidRPr="00453F89" w:rsidRDefault="00453F89" w:rsidP="00453F89">
      <w:pPr>
        <w:spacing w:before="7" w:after="0" w:line="240" w:lineRule="auto"/>
        <w:ind w:right="366"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-організувати та пропагувати серед учасників освітнього процесу  волонтерську діяльність; </w:t>
      </w:r>
    </w:p>
    <w:p w:rsidR="00453F89" w:rsidRPr="00453F89" w:rsidRDefault="00453F89" w:rsidP="00453F89">
      <w:pPr>
        <w:spacing w:before="8"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-забезпечувати добір і розстановку кадрів; </w:t>
      </w:r>
    </w:p>
    <w:p w:rsidR="00453F89" w:rsidRPr="00453F89" w:rsidRDefault="00453F89" w:rsidP="00453F89">
      <w:pPr>
        <w:spacing w:after="0" w:line="240" w:lineRule="auto"/>
        <w:ind w:right="363"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-використовувати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453F89" w:rsidRPr="00453F89" w:rsidRDefault="00453F89" w:rsidP="00453F89">
      <w:pPr>
        <w:spacing w:before="6"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xml:space="preserve">-отримувати кошти і матеріальні цінності від органів виконавчої влади,  органів місцевого самоврядування, юридичних і фізичних осіб; </w:t>
      </w:r>
      <w:proofErr w:type="gramStart"/>
      <w:r w:rsidRPr="00453F89">
        <w:rPr>
          <w:rFonts w:ascii="Times New Roman" w:eastAsia="Times New Roman" w:hAnsi="Times New Roman" w:cs="Times New Roman"/>
          <w:color w:val="000000"/>
          <w:sz w:val="28"/>
          <w:szCs w:val="28"/>
          <w:lang w:val="ru-RU" w:eastAsia="ru-RU"/>
        </w:rPr>
        <w:t>-н</w:t>
      </w:r>
      <w:proofErr w:type="gramEnd"/>
      <w:r w:rsidRPr="00453F89">
        <w:rPr>
          <w:rFonts w:ascii="Times New Roman" w:eastAsia="Times New Roman" w:hAnsi="Times New Roman" w:cs="Times New Roman"/>
          <w:color w:val="000000"/>
          <w:sz w:val="28"/>
          <w:szCs w:val="28"/>
          <w:lang w:val="ru-RU" w:eastAsia="ru-RU"/>
        </w:rPr>
        <w:t>а правах оперативного управління розпоряджатися рухомим і нерухомим майном згідно з законодавством України та цим Статутом;  </w:t>
      </w:r>
    </w:p>
    <w:p w:rsidR="00453F89" w:rsidRPr="00453F89" w:rsidRDefault="00453F89" w:rsidP="00453F89">
      <w:pPr>
        <w:spacing w:before="7" w:after="0" w:line="240" w:lineRule="auto"/>
        <w:ind w:right="432"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-залишати у своєму розпорядженні і використовувати власні надходження у порядку, визначеному законодавством України; </w:t>
      </w:r>
    </w:p>
    <w:p w:rsidR="00453F89" w:rsidRPr="00453F89" w:rsidRDefault="00453F89" w:rsidP="00453F89">
      <w:pPr>
        <w:spacing w:before="8" w:after="0" w:line="240" w:lineRule="auto"/>
        <w:ind w:right="426"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-розвивати власну матеріально-технічну та соціальну базу: мережу спортивно-оздоровчих, лікувально-профілактичних і культурних підрозділів;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-користуватись пільгами, передбаченими державою; </w:t>
      </w:r>
    </w:p>
    <w:p w:rsidR="00453F89" w:rsidRPr="001E6C50" w:rsidRDefault="00453F89" w:rsidP="00453F89">
      <w:pPr>
        <w:spacing w:after="0" w:line="240" w:lineRule="auto"/>
        <w:ind w:right="355" w:firstLine="7"/>
        <w:jc w:val="both"/>
        <w:rPr>
          <w:rFonts w:ascii="Times New Roman" w:eastAsia="Times New Roman" w:hAnsi="Times New Roman" w:cs="Times New Roman"/>
          <w:color w:val="000000" w:themeColor="text1"/>
          <w:sz w:val="28"/>
          <w:szCs w:val="28"/>
          <w:lang w:val="ru-RU" w:eastAsia="ru-RU"/>
        </w:rPr>
      </w:pPr>
      <w:r w:rsidRPr="00453F89">
        <w:rPr>
          <w:rFonts w:ascii="Times New Roman" w:eastAsia="Times New Roman" w:hAnsi="Times New Roman" w:cs="Times New Roman"/>
          <w:color w:val="000000"/>
          <w:sz w:val="28"/>
          <w:szCs w:val="28"/>
          <w:lang w:val="ru-RU" w:eastAsia="ru-RU"/>
        </w:rPr>
        <w:t xml:space="preserve">-встановлювати власну символіку та атрибути, форму </w:t>
      </w:r>
      <w:r w:rsidRPr="001E6C50">
        <w:rPr>
          <w:rFonts w:ascii="Times New Roman" w:eastAsia="Times New Roman" w:hAnsi="Times New Roman" w:cs="Times New Roman"/>
          <w:color w:val="000000" w:themeColor="text1"/>
          <w:sz w:val="28"/>
          <w:szCs w:val="28"/>
          <w:lang w:val="ru-RU" w:eastAsia="ru-RU"/>
        </w:rPr>
        <w:t>для учнів;</w:t>
      </w:r>
    </w:p>
    <w:p w:rsidR="001E6C50" w:rsidRPr="001E6C50" w:rsidRDefault="001E6C50" w:rsidP="00453F89">
      <w:pPr>
        <w:spacing w:after="0" w:line="240" w:lineRule="auto"/>
        <w:ind w:right="355" w:firstLine="7"/>
        <w:jc w:val="both"/>
        <w:rPr>
          <w:rFonts w:ascii="Times New Roman" w:eastAsia="Times New Roman" w:hAnsi="Times New Roman" w:cs="Times New Roman"/>
          <w:color w:val="000000" w:themeColor="text1"/>
          <w:sz w:val="28"/>
          <w:szCs w:val="28"/>
          <w:lang w:eastAsia="ru-RU"/>
        </w:rPr>
      </w:pPr>
      <w:r w:rsidRPr="001E6C50">
        <w:rPr>
          <w:rFonts w:ascii="Times New Roman" w:eastAsia="Times New Roman" w:hAnsi="Times New Roman" w:cs="Times New Roman"/>
          <w:color w:val="000000" w:themeColor="text1"/>
          <w:sz w:val="28"/>
          <w:szCs w:val="28"/>
          <w:lang w:val="ru-RU" w:eastAsia="ru-RU"/>
        </w:rPr>
        <w:t>-</w:t>
      </w:r>
      <w:r w:rsidRPr="001E6C50">
        <w:rPr>
          <w:rFonts w:ascii="Times New Roman" w:eastAsia="Malgun Gothic Semilight" w:hAnsi="Times New Roman" w:cs="Times New Roman"/>
          <w:color w:val="000000" w:themeColor="text1"/>
          <w:sz w:val="28"/>
          <w:szCs w:val="28"/>
        </w:rPr>
        <w:t xml:space="preserve"> запроваджувати рекомендації щодо зовнішнього вигляду здобувачів освіти</w:t>
      </w:r>
      <w:r w:rsidRPr="001E6C50">
        <w:rPr>
          <w:rFonts w:ascii="Times New Roman" w:hAnsi="Times New Roman" w:cs="Times New Roman"/>
          <w:color w:val="000000" w:themeColor="text1"/>
          <w:sz w:val="28"/>
          <w:szCs w:val="28"/>
        </w:rPr>
        <w:t>;</w:t>
      </w:r>
    </w:p>
    <w:p w:rsidR="00453F89" w:rsidRPr="00453F89" w:rsidRDefault="00453F89" w:rsidP="00453F89">
      <w:pPr>
        <w:spacing w:after="0" w:line="240" w:lineRule="auto"/>
        <w:ind w:right="355" w:firstLine="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-надавати учасникам освітнього процесу додаткові освітні послуги;</w:t>
      </w:r>
    </w:p>
    <w:p w:rsidR="00453F89" w:rsidRPr="00453F89" w:rsidRDefault="00453F89" w:rsidP="00453F89">
      <w:pPr>
        <w:spacing w:after="0" w:line="240" w:lineRule="auto"/>
        <w:ind w:right="355" w:firstLine="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-співпрацювати з національними, культурними товариствами, освітніми,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громадськими, благодійними і гуманітарними організаціями та</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спільнотами національних меншин і релігійними громадами; </w:t>
      </w:r>
    </w:p>
    <w:p w:rsidR="00453F89" w:rsidRPr="00453F89" w:rsidRDefault="00453F89" w:rsidP="00453F89">
      <w:pPr>
        <w:spacing w:after="0" w:line="240" w:lineRule="auto"/>
        <w:ind w:right="355" w:firstLine="7"/>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-брати участь у роботі міжнародних організацій, асоціацій і рухів у проведенні науково-дослідницької, експериментальної, пошукової,</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просвітницької роботи;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1613"/>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-здійснювати інші дії, що не суперечать чинному законодавству. </w:t>
      </w:r>
    </w:p>
    <w:p w:rsidR="00453F89" w:rsidRPr="00453F89" w:rsidRDefault="00453F89" w:rsidP="00453F89">
      <w:pPr>
        <w:spacing w:before="7" w:after="0" w:line="240" w:lineRule="auto"/>
        <w:ind w:right="161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2.9. </w:t>
      </w:r>
      <w:r w:rsidRPr="00453F89">
        <w:rPr>
          <w:rFonts w:ascii="Times New Roman" w:eastAsia="Times New Roman" w:hAnsi="Times New Roman" w:cs="Times New Roman"/>
          <w:color w:val="000000"/>
          <w:sz w:val="28"/>
          <w:szCs w:val="28"/>
          <w:lang w:val="ru-RU" w:eastAsia="ru-RU"/>
        </w:rPr>
        <w:t>Заклад освіти бере на себе зобов’язання: </w:t>
      </w:r>
    </w:p>
    <w:p w:rsidR="00453F89" w:rsidRPr="00453F89" w:rsidRDefault="00453F89" w:rsidP="00453F89">
      <w:pPr>
        <w:spacing w:before="7" w:after="0" w:line="240" w:lineRule="auto"/>
        <w:ind w:right="354" w:firstLine="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-задовольняти потреби громадян, що проживають на території  обслуговування закладу освіти, в здобутті базової середньої освіти; </w:t>
      </w:r>
    </w:p>
    <w:p w:rsidR="00453F89" w:rsidRPr="00453F89" w:rsidRDefault="00453F89" w:rsidP="00453F89">
      <w:pPr>
        <w:spacing w:before="7" w:after="0" w:line="240" w:lineRule="auto"/>
        <w:ind w:right="354" w:firstLine="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-гарантувати дотримання у межах своєї території положень Конституції</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України, Законів України «Про освіту», «Про повну загальну середню освіту»,</w:t>
      </w:r>
      <w:r w:rsidR="001E6C50">
        <w:rPr>
          <w:rFonts w:ascii="Times New Roman" w:eastAsia="Times New Roman" w:hAnsi="Times New Roman" w:cs="Times New Roman"/>
          <w:color w:val="000000"/>
          <w:sz w:val="28"/>
          <w:szCs w:val="28"/>
          <w:lang w:eastAsia="ru-RU"/>
        </w:rPr>
        <w:t xml:space="preserve"> «Про дошкільну освіту», </w:t>
      </w:r>
      <w:r w:rsidRPr="00453F89">
        <w:rPr>
          <w:rFonts w:ascii="Times New Roman" w:eastAsia="Times New Roman" w:hAnsi="Times New Roman" w:cs="Times New Roman"/>
          <w:color w:val="000000"/>
          <w:sz w:val="28"/>
          <w:szCs w:val="28"/>
          <w:lang w:eastAsia="ru-RU"/>
        </w:rPr>
        <w:t>«Про громадські об’єднання», Конвенції «Про права дитини»,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інших нормативно-правових актів України та цього Статуту;</w:t>
      </w:r>
    </w:p>
    <w:p w:rsidR="00453F89" w:rsidRPr="00453F89" w:rsidRDefault="00453F89" w:rsidP="00453F89">
      <w:pPr>
        <w:spacing w:before="7" w:after="0" w:line="240" w:lineRule="auto"/>
        <w:ind w:right="354" w:firstLine="7"/>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xml:space="preserve"> -планувати та здійснювати освітню діяльність відповідно до Державних</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стандартів початкової та базової середньої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-забезпечувати єдність навчання та виховання; </w:t>
      </w:r>
    </w:p>
    <w:p w:rsidR="00453F89" w:rsidRPr="00453F89" w:rsidRDefault="00453F89" w:rsidP="00453F89">
      <w:pPr>
        <w:spacing w:after="0" w:line="240" w:lineRule="auto"/>
        <w:ind w:right="358"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-оцінювати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івень загальної середньої освіти здобувача/здобувачки  відповідно до критеріїв та показників Державних стандартів початкової/  базової середньої освіти; </w:t>
      </w:r>
    </w:p>
    <w:p w:rsidR="00453F89" w:rsidRPr="00453F89" w:rsidRDefault="00453F89" w:rsidP="00453F89">
      <w:pPr>
        <w:spacing w:before="8"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-створювати умови, безпечні для життя і здоров’я здобувачів освіти,  педагогічних та інших працівникі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 закладу освіти; </w:t>
      </w:r>
    </w:p>
    <w:p w:rsidR="00453F89" w:rsidRPr="00453F89" w:rsidRDefault="00453F89" w:rsidP="00453F89">
      <w:pPr>
        <w:spacing w:before="3" w:after="0" w:line="240" w:lineRule="auto"/>
        <w:ind w:right="432"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-за потреби створювати інклюзивні та/або спеціальні групи і класи для навчання осіб з особливими освітніми потребами; </w:t>
      </w:r>
    </w:p>
    <w:p w:rsidR="00453F89" w:rsidRPr="00453F89" w:rsidRDefault="00453F89" w:rsidP="00453F89">
      <w:pPr>
        <w:spacing w:before="7" w:after="0" w:line="240" w:lineRule="auto"/>
        <w:ind w:right="355"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-додержуватись фінансової дисципліни, зберігати матеріальну базу;  розвивати власну науково-методичну і матеріально-технічну базу;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идавати здобувачам освіти документи про освіту встановленого зразка; -проходити плановий інституційний аудит у терміни та в порядку, визначеному освітнім законодавством; </w:t>
      </w:r>
    </w:p>
    <w:p w:rsidR="00453F89" w:rsidRPr="00453F89" w:rsidRDefault="00453F89" w:rsidP="00453F89">
      <w:pPr>
        <w:spacing w:before="7" w:after="0" w:line="240" w:lineRule="auto"/>
        <w:ind w:right="35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-здійснювати інші повноваження делеговані засновником або управлінням  освіти.  </w:t>
      </w:r>
    </w:p>
    <w:p w:rsidR="00453F89" w:rsidRPr="00453F89" w:rsidRDefault="00453F89" w:rsidP="00453F89">
      <w:pPr>
        <w:spacing w:before="7" w:after="0" w:line="240" w:lineRule="auto"/>
        <w:ind w:right="361"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lastRenderedPageBreak/>
        <w:t xml:space="preserve">2.10. </w:t>
      </w:r>
      <w:r w:rsidRPr="00453F89">
        <w:rPr>
          <w:rFonts w:ascii="Times New Roman" w:eastAsia="Times New Roman" w:hAnsi="Times New Roman" w:cs="Times New Roman"/>
          <w:color w:val="000000"/>
          <w:sz w:val="28"/>
          <w:szCs w:val="28"/>
          <w:lang w:val="ru-RU" w:eastAsia="ru-RU"/>
        </w:rPr>
        <w:t xml:space="preserve">Заклад освіти співпрацює з дитячими та молодіжними об’єднаннями,  громадськими організаціями, які згідно із установчими документами займаються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ідтримкою та розвитком освіти і/або культури в Україні, підтримують  міжнародні освітні обміни та контакти, сприяють участі школи у міжнародних  програмах, проектах, конкурсах, грантах. </w:t>
      </w:r>
    </w:p>
    <w:p w:rsidR="00453F89" w:rsidRPr="00453F89" w:rsidRDefault="00453F89" w:rsidP="00453F89">
      <w:pPr>
        <w:spacing w:before="6" w:after="0" w:line="240" w:lineRule="auto"/>
        <w:ind w:right="358"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Взаємовідносини закладу освіти з юридичними і фізичними особами визначаються угодами, що укладені </w:t>
      </w:r>
      <w:proofErr w:type="gramStart"/>
      <w:r w:rsidRPr="00453F89">
        <w:rPr>
          <w:rFonts w:ascii="Times New Roman" w:eastAsia="Times New Roman" w:hAnsi="Times New Roman" w:cs="Times New Roman"/>
          <w:color w:val="000000"/>
          <w:sz w:val="28"/>
          <w:szCs w:val="28"/>
          <w:lang w:val="ru-RU" w:eastAsia="ru-RU"/>
        </w:rPr>
        <w:t>між</w:t>
      </w:r>
      <w:proofErr w:type="gramEnd"/>
      <w:r w:rsidRPr="00453F89">
        <w:rPr>
          <w:rFonts w:ascii="Times New Roman" w:eastAsia="Times New Roman" w:hAnsi="Times New Roman" w:cs="Times New Roman"/>
          <w:color w:val="000000"/>
          <w:sz w:val="28"/>
          <w:szCs w:val="28"/>
          <w:lang w:val="ru-RU" w:eastAsia="ru-RU"/>
        </w:rPr>
        <w:t xml:space="preserve"> ними у порядку встановленому  законодавством України. </w:t>
      </w:r>
    </w:p>
    <w:p w:rsidR="00453F89" w:rsidRPr="00453F89" w:rsidRDefault="00453F89" w:rsidP="00453F89">
      <w:pPr>
        <w:spacing w:before="334"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ІІІ. Організація освітнього процесу </w:t>
      </w:r>
    </w:p>
    <w:p w:rsidR="00453F89" w:rsidRPr="00453F89" w:rsidRDefault="00453F89" w:rsidP="00453F89">
      <w:pPr>
        <w:spacing w:before="314" w:after="0" w:line="240" w:lineRule="auto"/>
        <w:ind w:right="35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3.1. </w:t>
      </w:r>
      <w:r w:rsidRPr="00453F89">
        <w:rPr>
          <w:rFonts w:ascii="Times New Roman" w:eastAsia="Times New Roman" w:hAnsi="Times New Roman" w:cs="Times New Roman"/>
          <w:color w:val="000000"/>
          <w:sz w:val="28"/>
          <w:szCs w:val="28"/>
          <w:lang w:val="ru-RU" w:eastAsia="ru-RU"/>
        </w:rPr>
        <w:t xml:space="preserve">Освітній процес </w:t>
      </w:r>
      <w:proofErr w:type="gramStart"/>
      <w:r w:rsidRPr="00453F89">
        <w:rPr>
          <w:rFonts w:ascii="Times New Roman" w:eastAsia="Times New Roman" w:hAnsi="Times New Roman" w:cs="Times New Roman"/>
          <w:color w:val="000000"/>
          <w:sz w:val="28"/>
          <w:szCs w:val="28"/>
          <w:lang w:val="ru-RU" w:eastAsia="ru-RU"/>
        </w:rPr>
        <w:t>у</w:t>
      </w:r>
      <w:proofErr w:type="gramEnd"/>
      <w:r w:rsidRPr="00453F89">
        <w:rPr>
          <w:rFonts w:ascii="Times New Roman" w:eastAsia="Times New Roman" w:hAnsi="Times New Roman" w:cs="Times New Roman"/>
          <w:color w:val="000000"/>
          <w:sz w:val="28"/>
          <w:szCs w:val="28"/>
          <w:lang w:val="ru-RU" w:eastAsia="ru-RU"/>
        </w:rPr>
        <w:t xml:space="preserve"> закладі освіти здійснюється відповідно до освітньої  програми/програм, порядок розроблення яких визначено українським  законодавством. Освітню програму схвалює педагогічна рада закладу освіти та затверджує керівник. </w:t>
      </w:r>
    </w:p>
    <w:p w:rsidR="00453F89" w:rsidRPr="00453F89" w:rsidRDefault="00453F89" w:rsidP="00453F89">
      <w:pPr>
        <w:spacing w:before="8" w:after="0" w:line="240" w:lineRule="auto"/>
        <w:ind w:right="361" w:firstLine="10"/>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Освітня програма закладу освіти спрямована на виявлення та розвиток  здібностей та обдарувань особи, досягнення результатів навчання, прогресу в  розвитку, формування і застосування відповідних компетентностей, визначених  державними стандартами. </w:t>
      </w:r>
    </w:p>
    <w:p w:rsidR="008B03FA" w:rsidRDefault="00453F89" w:rsidP="00453F89">
      <w:pPr>
        <w:spacing w:before="6" w:after="0" w:line="240" w:lineRule="auto"/>
        <w:ind w:right="360" w:firstLine="5"/>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b/>
          <w:bCs/>
          <w:color w:val="000000"/>
          <w:sz w:val="28"/>
          <w:szCs w:val="28"/>
          <w:lang w:val="ru-RU" w:eastAsia="ru-RU"/>
        </w:rPr>
        <w:t xml:space="preserve">3.2. </w:t>
      </w:r>
      <w:r w:rsidRPr="00453F89">
        <w:rPr>
          <w:rFonts w:ascii="Times New Roman" w:eastAsia="Times New Roman" w:hAnsi="Times New Roman" w:cs="Times New Roman"/>
          <w:color w:val="000000"/>
          <w:sz w:val="28"/>
          <w:szCs w:val="28"/>
          <w:lang w:val="ru-RU" w:eastAsia="ru-RU"/>
        </w:rPr>
        <w:t xml:space="preserve">Заклад освіти </w:t>
      </w:r>
      <w:r w:rsidR="008B03FA">
        <w:rPr>
          <w:rFonts w:ascii="Times New Roman" w:eastAsia="Times New Roman" w:hAnsi="Times New Roman" w:cs="Times New Roman"/>
          <w:color w:val="000000"/>
          <w:sz w:val="28"/>
          <w:szCs w:val="28"/>
          <w:lang w:val="ru-RU" w:eastAsia="ru-RU"/>
        </w:rPr>
        <w:t xml:space="preserve">самостійно планує </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свою</w:t>
      </w:r>
      <w:proofErr w:type="gramEnd"/>
      <w:r w:rsidRPr="00453F89">
        <w:rPr>
          <w:rFonts w:ascii="Times New Roman" w:eastAsia="Times New Roman" w:hAnsi="Times New Roman" w:cs="Times New Roman"/>
          <w:color w:val="000000"/>
          <w:sz w:val="28"/>
          <w:szCs w:val="28"/>
          <w:lang w:val="ru-RU" w:eastAsia="ru-RU"/>
        </w:rPr>
        <w:t xml:space="preserve"> </w:t>
      </w:r>
      <w:r w:rsidR="008B03FA">
        <w:rPr>
          <w:rFonts w:ascii="Times New Roman" w:eastAsia="Times New Roman" w:hAnsi="Times New Roman" w:cs="Times New Roman"/>
          <w:color w:val="000000"/>
          <w:sz w:val="28"/>
          <w:szCs w:val="28"/>
          <w:lang w:val="ru-RU" w:eastAsia="ru-RU"/>
        </w:rPr>
        <w:t>діяльність відповідно до законодавства України, установчих документів, державних стандартів освіти та освітньої програми закладу освіти</w:t>
      </w:r>
      <w:r w:rsidRPr="00453F89">
        <w:rPr>
          <w:rFonts w:ascii="Times New Roman" w:eastAsia="Times New Roman" w:hAnsi="Times New Roman" w:cs="Times New Roman"/>
          <w:color w:val="000000"/>
          <w:sz w:val="28"/>
          <w:szCs w:val="28"/>
          <w:lang w:val="ru-RU" w:eastAsia="ru-RU"/>
        </w:rPr>
        <w:t xml:space="preserve">. </w:t>
      </w:r>
      <w:r w:rsidR="008B03FA">
        <w:rPr>
          <w:rFonts w:ascii="Times New Roman" w:eastAsia="Times New Roman" w:hAnsi="Times New Roman" w:cs="Times New Roman"/>
          <w:color w:val="000000"/>
          <w:sz w:val="28"/>
          <w:szCs w:val="28"/>
          <w:lang w:val="ru-RU" w:eastAsia="ru-RU"/>
        </w:rPr>
        <w:t>Педагогічна рада схвалює річний план роботи закладу освіти та освітню програму закладу освіти, а керівник закладу освіти затверджує їх в установленому порядку. Освітня програма закладу освіти визначає перелік навчальних предметів (</w:t>
      </w:r>
      <w:r w:rsidR="00C27A31">
        <w:rPr>
          <w:rFonts w:ascii="Times New Roman" w:eastAsia="Times New Roman" w:hAnsi="Times New Roman" w:cs="Times New Roman"/>
          <w:color w:val="000000"/>
          <w:sz w:val="28"/>
          <w:szCs w:val="28"/>
          <w:lang w:val="ru-RU" w:eastAsia="ru-RU"/>
        </w:rPr>
        <w:t>інтегрованих курсів</w:t>
      </w:r>
      <w:r w:rsidR="008B03FA">
        <w:rPr>
          <w:rFonts w:ascii="Times New Roman" w:eastAsia="Times New Roman" w:hAnsi="Times New Roman" w:cs="Times New Roman"/>
          <w:color w:val="000000"/>
          <w:sz w:val="28"/>
          <w:szCs w:val="28"/>
          <w:lang w:val="ru-RU" w:eastAsia="ru-RU"/>
        </w:rPr>
        <w:t>)</w:t>
      </w:r>
      <w:r w:rsidR="00C27A31">
        <w:rPr>
          <w:rFonts w:ascii="Times New Roman" w:eastAsia="Times New Roman" w:hAnsi="Times New Roman" w:cs="Times New Roman"/>
          <w:color w:val="000000"/>
          <w:sz w:val="28"/>
          <w:szCs w:val="28"/>
          <w:lang w:val="ru-RU" w:eastAsia="ru-RU"/>
        </w:rPr>
        <w:t xml:space="preserve">, обов'язкових і  вибіркових освітніх компонентів, курсів за вибором, а також кількість навчальних </w:t>
      </w:r>
      <w:r w:rsidR="00E1019F">
        <w:rPr>
          <w:rFonts w:ascii="Times New Roman" w:eastAsia="Times New Roman" w:hAnsi="Times New Roman" w:cs="Times New Roman"/>
          <w:color w:val="000000"/>
          <w:sz w:val="28"/>
          <w:szCs w:val="28"/>
          <w:lang w:val="ru-RU" w:eastAsia="ru-RU"/>
        </w:rPr>
        <w:t xml:space="preserve">годин на тиждень  та/або на навчальний </w:t>
      </w:r>
      <w:proofErr w:type="gramStart"/>
      <w:r w:rsidR="00E1019F">
        <w:rPr>
          <w:rFonts w:ascii="Times New Roman" w:eastAsia="Times New Roman" w:hAnsi="Times New Roman" w:cs="Times New Roman"/>
          <w:color w:val="000000"/>
          <w:sz w:val="28"/>
          <w:szCs w:val="28"/>
          <w:lang w:val="ru-RU" w:eastAsia="ru-RU"/>
        </w:rPr>
        <w:t>р</w:t>
      </w:r>
      <w:proofErr w:type="gramEnd"/>
      <w:r w:rsidR="00E1019F">
        <w:rPr>
          <w:rFonts w:ascii="Times New Roman" w:eastAsia="Times New Roman" w:hAnsi="Times New Roman" w:cs="Times New Roman"/>
          <w:color w:val="000000"/>
          <w:sz w:val="28"/>
          <w:szCs w:val="28"/>
          <w:lang w:val="ru-RU" w:eastAsia="ru-RU"/>
        </w:rPr>
        <w:t>ік відповідно до вимог державних  стандартів освіти.</w:t>
      </w:r>
    </w:p>
    <w:p w:rsidR="00453F89" w:rsidRPr="00453F89" w:rsidRDefault="00453F89" w:rsidP="008B03FA">
      <w:pPr>
        <w:spacing w:before="12" w:after="0" w:line="240" w:lineRule="auto"/>
        <w:ind w:right="36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3.3. </w:t>
      </w:r>
      <w:r w:rsidRPr="00453F89">
        <w:rPr>
          <w:rFonts w:ascii="Times New Roman" w:eastAsia="Times New Roman" w:hAnsi="Times New Roman" w:cs="Times New Roman"/>
          <w:color w:val="000000"/>
          <w:sz w:val="28"/>
          <w:szCs w:val="28"/>
          <w:lang w:val="ru-RU" w:eastAsia="ru-RU"/>
        </w:rPr>
        <w:t xml:space="preserve">Питання спроможності закладу забезпечити реалізацію індивідуальної  освітньої </w:t>
      </w:r>
      <w:proofErr w:type="gramStart"/>
      <w:r w:rsidRPr="00453F89">
        <w:rPr>
          <w:rFonts w:ascii="Times New Roman" w:eastAsia="Times New Roman" w:hAnsi="Times New Roman" w:cs="Times New Roman"/>
          <w:color w:val="000000"/>
          <w:sz w:val="28"/>
          <w:szCs w:val="28"/>
          <w:lang w:val="ru-RU" w:eastAsia="ru-RU"/>
        </w:rPr>
        <w:t>траєктор</w:t>
      </w:r>
      <w:proofErr w:type="gramEnd"/>
      <w:r w:rsidRPr="00453F89">
        <w:rPr>
          <w:rFonts w:ascii="Times New Roman" w:eastAsia="Times New Roman" w:hAnsi="Times New Roman" w:cs="Times New Roman"/>
          <w:color w:val="000000"/>
          <w:sz w:val="28"/>
          <w:szCs w:val="28"/>
          <w:lang w:val="ru-RU" w:eastAsia="ru-RU"/>
        </w:rPr>
        <w:t>ії та розроблення індивідуального навчального плану </w:t>
      </w:r>
    </w:p>
    <w:p w:rsidR="00453F89" w:rsidRPr="00453F89" w:rsidRDefault="00453F89" w:rsidP="00453F89">
      <w:pPr>
        <w:spacing w:after="0" w:line="240" w:lineRule="auto"/>
        <w:ind w:right="367" w:hanging="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розглядається педагогічною радою на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 xml:space="preserve">ідставі поданої батьками дитини чи  особою, яка досягла повноліття, письмової заяви (крім осіб з особливими  освітніми потребами).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приймається з дотриманням вимог  законодавства. </w:t>
      </w:r>
    </w:p>
    <w:p w:rsidR="00453F89" w:rsidRPr="00453F89" w:rsidRDefault="00453F89" w:rsidP="00453F89">
      <w:pPr>
        <w:spacing w:before="7"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3.4. </w:t>
      </w:r>
      <w:r w:rsidRPr="00453F89">
        <w:rPr>
          <w:rFonts w:ascii="Times New Roman" w:eastAsia="Times New Roman" w:hAnsi="Times New Roman" w:cs="Times New Roman"/>
          <w:color w:val="000000"/>
          <w:sz w:val="28"/>
          <w:szCs w:val="28"/>
          <w:lang w:val="ru-RU" w:eastAsia="ru-RU"/>
        </w:rPr>
        <w:t xml:space="preserve">Заклад освіти працює за навчальними програмами,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 </w:t>
      </w:r>
    </w:p>
    <w:p w:rsidR="00453F89" w:rsidRPr="00453F89" w:rsidRDefault="00453F89" w:rsidP="00453F89">
      <w:pPr>
        <w:spacing w:before="6" w:after="0" w:line="240" w:lineRule="auto"/>
        <w:ind w:right="357" w:firstLine="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При вивченні іноземних мов заклад освіти має право</w:t>
      </w:r>
      <w:r w:rsidRPr="00453F89">
        <w:rPr>
          <w:rFonts w:ascii="Times New Roman" w:eastAsia="Times New Roman" w:hAnsi="Times New Roman" w:cs="Times New Roman"/>
          <w:color w:val="0070C0"/>
          <w:sz w:val="28"/>
          <w:szCs w:val="28"/>
          <w:lang w:val="ru-RU" w:eastAsia="ru-RU"/>
        </w:rPr>
        <w:t xml:space="preserve">, </w:t>
      </w:r>
      <w:r w:rsidRPr="00453F89">
        <w:rPr>
          <w:rFonts w:ascii="Times New Roman" w:eastAsia="Times New Roman" w:hAnsi="Times New Roman" w:cs="Times New Roman"/>
          <w:color w:val="000000"/>
          <w:sz w:val="28"/>
          <w:szCs w:val="28"/>
          <w:lang w:val="ru-RU" w:eastAsia="ru-RU"/>
        </w:rPr>
        <w:t xml:space="preserve">окрім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 xml:space="preserve">ідручників та  посібників, затверджених МОН України, використовувати додаткові дидактичні  матеріали та посібники для задоволення освітніх потреб здобувачів освіти.  </w:t>
      </w:r>
    </w:p>
    <w:p w:rsidR="00453F89" w:rsidRPr="00453F89" w:rsidRDefault="00453F89" w:rsidP="00453F89">
      <w:pPr>
        <w:spacing w:before="6" w:after="0" w:line="240" w:lineRule="auto"/>
        <w:ind w:right="357" w:firstLine="1"/>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3.5. </w:t>
      </w:r>
      <w:r w:rsidRPr="00453F89">
        <w:rPr>
          <w:rFonts w:ascii="Times New Roman" w:eastAsia="Times New Roman" w:hAnsi="Times New Roman" w:cs="Times New Roman"/>
          <w:color w:val="000000"/>
          <w:sz w:val="28"/>
          <w:szCs w:val="28"/>
          <w:lang w:eastAsia="ru-RU"/>
        </w:rPr>
        <w:t>Заклад освіти обирає форми, засоби і методи навчання та виховання</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відповідно до Закону України «Про повну </w:t>
      </w:r>
      <w:r w:rsidRPr="00453F89">
        <w:rPr>
          <w:rFonts w:ascii="Times New Roman" w:eastAsia="Times New Roman" w:hAnsi="Times New Roman" w:cs="Times New Roman"/>
          <w:color w:val="000000"/>
          <w:sz w:val="28"/>
          <w:szCs w:val="28"/>
          <w:shd w:val="clear" w:color="auto" w:fill="FFFFFF"/>
          <w:lang w:eastAsia="ru-RU"/>
        </w:rPr>
        <w:t xml:space="preserve">загальну </w:t>
      </w:r>
      <w:r w:rsidRPr="00453F89">
        <w:rPr>
          <w:rFonts w:ascii="Times New Roman" w:eastAsia="Times New Roman" w:hAnsi="Times New Roman" w:cs="Times New Roman"/>
          <w:color w:val="000000"/>
          <w:sz w:val="28"/>
          <w:szCs w:val="28"/>
          <w:lang w:eastAsia="ru-RU"/>
        </w:rPr>
        <w:t xml:space="preserve">середню освіту» та цього </w:t>
      </w:r>
      <w:r w:rsidRPr="00453F89">
        <w:rPr>
          <w:rFonts w:ascii="Times New Roman" w:eastAsia="Times New Roman" w:hAnsi="Times New Roman" w:cs="Times New Roman"/>
          <w:color w:val="000000"/>
          <w:sz w:val="28"/>
          <w:szCs w:val="28"/>
          <w:lang w:eastAsia="ru-RU"/>
        </w:rPr>
        <w:lastRenderedPageBreak/>
        <w:t>Статуту з урахуванням специфіки та інших особливостей організації освітнього процесу.</w:t>
      </w:r>
      <w:r w:rsidRPr="00453F89">
        <w:rPr>
          <w:rFonts w:ascii="Times New Roman" w:eastAsia="Times New Roman" w:hAnsi="Times New Roman" w:cs="Times New Roman"/>
          <w:color w:val="000000"/>
          <w:sz w:val="28"/>
          <w:szCs w:val="28"/>
          <w:lang w:val="ru-RU" w:eastAsia="ru-RU"/>
        </w:rPr>
        <w:t> </w:t>
      </w:r>
    </w:p>
    <w:p w:rsidR="00453F89" w:rsidRPr="00FE462C" w:rsidRDefault="00453F89" w:rsidP="00FE462C">
      <w:pPr>
        <w:pStyle w:val="a5"/>
        <w:jc w:val="both"/>
        <w:rPr>
          <w:rFonts w:ascii="Times New Roman" w:hAnsi="Times New Roman" w:cs="Times New Roman"/>
          <w:color w:val="EE0000"/>
          <w:sz w:val="28"/>
          <w:szCs w:val="28"/>
        </w:rPr>
      </w:pPr>
      <w:r w:rsidRPr="00453F89">
        <w:rPr>
          <w:rFonts w:ascii="Times New Roman" w:eastAsia="Times New Roman" w:hAnsi="Times New Roman" w:cs="Times New Roman"/>
          <w:b/>
          <w:bCs/>
          <w:sz w:val="28"/>
          <w:szCs w:val="28"/>
          <w:lang w:val="ru-RU" w:eastAsia="ru-RU"/>
        </w:rPr>
        <w:t xml:space="preserve">3.6. </w:t>
      </w:r>
      <w:r w:rsidRPr="00453F89">
        <w:rPr>
          <w:rFonts w:ascii="Times New Roman" w:eastAsia="Times New Roman" w:hAnsi="Times New Roman" w:cs="Times New Roman"/>
          <w:sz w:val="28"/>
          <w:szCs w:val="28"/>
          <w:lang w:val="ru-RU" w:eastAsia="ru-RU"/>
        </w:rPr>
        <w:t xml:space="preserve">Заклад освіти здійснює освітній процес за денною формою навчання. </w:t>
      </w:r>
      <w:r w:rsidR="008B03FA">
        <w:rPr>
          <w:rFonts w:ascii="Times New Roman" w:eastAsia="Times New Roman" w:hAnsi="Times New Roman" w:cs="Times New Roman"/>
          <w:sz w:val="28"/>
          <w:szCs w:val="28"/>
          <w:lang w:val="ru-RU" w:eastAsia="ru-RU"/>
        </w:rPr>
        <w:t xml:space="preserve">                </w:t>
      </w:r>
      <w:r w:rsidRPr="00453F89">
        <w:rPr>
          <w:rFonts w:ascii="Times New Roman" w:eastAsia="Times New Roman" w:hAnsi="Times New Roman" w:cs="Times New Roman"/>
          <w:b/>
          <w:bCs/>
          <w:sz w:val="28"/>
          <w:szCs w:val="28"/>
          <w:lang w:val="ru-RU" w:eastAsia="ru-RU"/>
        </w:rPr>
        <w:t xml:space="preserve">3.7. </w:t>
      </w:r>
      <w:r w:rsidR="000669B9" w:rsidRPr="000669B9">
        <w:rPr>
          <w:rFonts w:ascii="Times New Roman" w:hAnsi="Times New Roman" w:cs="Times New Roman"/>
          <w:color w:val="000000" w:themeColor="text1"/>
          <w:sz w:val="28"/>
          <w:szCs w:val="28"/>
        </w:rPr>
        <w:t>Осві</w:t>
      </w:r>
      <w:r w:rsidR="000669B9" w:rsidRPr="000669B9">
        <w:rPr>
          <w:rFonts w:ascii="Times New Roman" w:eastAsia="Malgun Gothic Semilight" w:hAnsi="Times New Roman" w:cs="Times New Roman"/>
          <w:color w:val="000000" w:themeColor="text1"/>
          <w:sz w:val="28"/>
          <w:szCs w:val="28"/>
        </w:rPr>
        <w:t>тн</w:t>
      </w:r>
      <w:r w:rsidR="000669B9" w:rsidRPr="000669B9">
        <w:rPr>
          <w:rFonts w:ascii="Times New Roman" w:hAnsi="Times New Roman" w:cs="Times New Roman"/>
          <w:color w:val="000000" w:themeColor="text1"/>
          <w:sz w:val="28"/>
          <w:szCs w:val="28"/>
        </w:rPr>
        <w:t>і</w:t>
      </w:r>
      <w:r w:rsidR="000669B9" w:rsidRPr="000669B9">
        <w:rPr>
          <w:rFonts w:ascii="Times New Roman" w:eastAsia="Malgun Gothic Semilight" w:hAnsi="Times New Roman" w:cs="Times New Roman"/>
          <w:color w:val="000000" w:themeColor="text1"/>
          <w:sz w:val="28"/>
          <w:szCs w:val="28"/>
        </w:rPr>
        <w:t>й</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процес</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у</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заклад</w:t>
      </w:r>
      <w:r w:rsidR="000669B9" w:rsidRPr="000669B9">
        <w:rPr>
          <w:rFonts w:ascii="Times New Roman" w:hAnsi="Times New Roman" w:cs="Times New Roman"/>
          <w:color w:val="000000" w:themeColor="text1"/>
          <w:sz w:val="28"/>
          <w:szCs w:val="28"/>
        </w:rPr>
        <w:t xml:space="preserve">і </w:t>
      </w:r>
      <w:r w:rsidR="000669B9" w:rsidRPr="000669B9">
        <w:rPr>
          <w:rFonts w:ascii="Times New Roman" w:eastAsia="Malgun Gothic Semilight" w:hAnsi="Times New Roman" w:cs="Times New Roman"/>
          <w:color w:val="000000" w:themeColor="text1"/>
          <w:sz w:val="28"/>
          <w:szCs w:val="28"/>
        </w:rPr>
        <w:t>осв</w:t>
      </w:r>
      <w:r w:rsidR="000669B9" w:rsidRPr="000669B9">
        <w:rPr>
          <w:rFonts w:ascii="Times New Roman" w:hAnsi="Times New Roman" w:cs="Times New Roman"/>
          <w:color w:val="000000" w:themeColor="text1"/>
          <w:sz w:val="28"/>
          <w:szCs w:val="28"/>
        </w:rPr>
        <w:t>і</w:t>
      </w:r>
      <w:r w:rsidR="000669B9" w:rsidRPr="000669B9">
        <w:rPr>
          <w:rFonts w:ascii="Times New Roman" w:eastAsia="Malgun Gothic Semilight" w:hAnsi="Times New Roman" w:cs="Times New Roman"/>
          <w:color w:val="000000" w:themeColor="text1"/>
          <w:sz w:val="28"/>
          <w:szCs w:val="28"/>
        </w:rPr>
        <w:t>ти</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зд</w:t>
      </w:r>
      <w:r w:rsidR="000669B9" w:rsidRPr="000669B9">
        <w:rPr>
          <w:rFonts w:ascii="Times New Roman" w:hAnsi="Times New Roman" w:cs="Times New Roman"/>
          <w:color w:val="000000" w:themeColor="text1"/>
          <w:sz w:val="28"/>
          <w:szCs w:val="28"/>
        </w:rPr>
        <w:t>і</w:t>
      </w:r>
      <w:r w:rsidR="000669B9" w:rsidRPr="000669B9">
        <w:rPr>
          <w:rFonts w:ascii="Times New Roman" w:eastAsia="Malgun Gothic Semilight" w:hAnsi="Times New Roman" w:cs="Times New Roman"/>
          <w:color w:val="000000" w:themeColor="text1"/>
          <w:sz w:val="28"/>
          <w:szCs w:val="28"/>
        </w:rPr>
        <w:t>йсню</w:t>
      </w:r>
      <w:r w:rsidR="000669B9" w:rsidRPr="000669B9">
        <w:rPr>
          <w:rFonts w:ascii="Times New Roman" w:hAnsi="Times New Roman" w:cs="Times New Roman"/>
          <w:color w:val="000000" w:themeColor="text1"/>
          <w:sz w:val="28"/>
          <w:szCs w:val="28"/>
        </w:rPr>
        <w:t>є</w:t>
      </w:r>
      <w:r w:rsidR="000669B9" w:rsidRPr="000669B9">
        <w:rPr>
          <w:rFonts w:ascii="Times New Roman" w:eastAsia="Malgun Gothic Semilight" w:hAnsi="Times New Roman" w:cs="Times New Roman"/>
          <w:color w:val="000000" w:themeColor="text1"/>
          <w:sz w:val="28"/>
          <w:szCs w:val="28"/>
        </w:rPr>
        <w:t>ться</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за</w:t>
      </w:r>
      <w:r w:rsidR="000669B9" w:rsidRPr="000669B9">
        <w:rPr>
          <w:rFonts w:ascii="Times New Roman" w:hAnsi="Times New Roman" w:cs="Times New Roman"/>
          <w:color w:val="000000" w:themeColor="text1"/>
          <w:sz w:val="28"/>
          <w:szCs w:val="28"/>
        </w:rPr>
        <w:t xml:space="preserve"> інституційною (очна (денна, вечірня), дистанційна);і</w:t>
      </w:r>
      <w:r w:rsidR="000669B9" w:rsidRPr="000669B9">
        <w:rPr>
          <w:rFonts w:ascii="Times New Roman" w:eastAsia="Malgun Gothic Semilight" w:hAnsi="Times New Roman" w:cs="Times New Roman"/>
          <w:color w:val="000000" w:themeColor="text1"/>
          <w:sz w:val="28"/>
          <w:szCs w:val="28"/>
        </w:rPr>
        <w:t>ндив</w:t>
      </w:r>
      <w:r w:rsidR="000669B9" w:rsidRPr="000669B9">
        <w:rPr>
          <w:rFonts w:ascii="Times New Roman" w:hAnsi="Times New Roman" w:cs="Times New Roman"/>
          <w:color w:val="000000" w:themeColor="text1"/>
          <w:sz w:val="28"/>
          <w:szCs w:val="28"/>
        </w:rPr>
        <w:t>і</w:t>
      </w:r>
      <w:r w:rsidR="000669B9" w:rsidRPr="000669B9">
        <w:rPr>
          <w:rFonts w:ascii="Times New Roman" w:eastAsia="Malgun Gothic Semilight" w:hAnsi="Times New Roman" w:cs="Times New Roman"/>
          <w:color w:val="000000" w:themeColor="text1"/>
          <w:sz w:val="28"/>
          <w:szCs w:val="28"/>
        </w:rPr>
        <w:t>дуальною</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(екстернат</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с</w:t>
      </w:r>
      <w:r w:rsidR="000669B9" w:rsidRPr="000669B9">
        <w:rPr>
          <w:rFonts w:ascii="Times New Roman" w:hAnsi="Times New Roman" w:cs="Times New Roman"/>
          <w:color w:val="000000" w:themeColor="text1"/>
          <w:sz w:val="28"/>
          <w:szCs w:val="28"/>
        </w:rPr>
        <w:t>і</w:t>
      </w:r>
      <w:r w:rsidR="000669B9" w:rsidRPr="000669B9">
        <w:rPr>
          <w:rFonts w:ascii="Times New Roman" w:eastAsia="Malgun Gothic Semilight" w:hAnsi="Times New Roman" w:cs="Times New Roman"/>
          <w:color w:val="000000" w:themeColor="text1"/>
          <w:sz w:val="28"/>
          <w:szCs w:val="28"/>
        </w:rPr>
        <w:t>мейна</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домашня</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педагог</w:t>
      </w:r>
      <w:r w:rsidR="000669B9" w:rsidRPr="000669B9">
        <w:rPr>
          <w:rFonts w:ascii="Times New Roman" w:hAnsi="Times New Roman" w:cs="Times New Roman"/>
          <w:color w:val="000000" w:themeColor="text1"/>
          <w:sz w:val="28"/>
          <w:szCs w:val="28"/>
        </w:rPr>
        <w:t>і</w:t>
      </w:r>
      <w:r w:rsidR="000669B9" w:rsidRPr="000669B9">
        <w:rPr>
          <w:rFonts w:ascii="Times New Roman" w:eastAsia="Malgun Gothic Semilight" w:hAnsi="Times New Roman" w:cs="Times New Roman"/>
          <w:color w:val="000000" w:themeColor="text1"/>
          <w:sz w:val="28"/>
          <w:szCs w:val="28"/>
        </w:rPr>
        <w:t>чний</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патронаж)</w:t>
      </w:r>
      <w:r w:rsidR="000669B9" w:rsidRPr="000669B9">
        <w:rPr>
          <w:rFonts w:ascii="Times New Roman" w:hAnsi="Times New Roman" w:cs="Times New Roman"/>
          <w:color w:val="000000" w:themeColor="text1"/>
          <w:sz w:val="28"/>
          <w:szCs w:val="28"/>
        </w:rPr>
        <w:t xml:space="preserve"> формами здобуття освіти, </w:t>
      </w:r>
      <w:r w:rsidR="000669B9" w:rsidRPr="000669B9">
        <w:rPr>
          <w:rFonts w:ascii="Times New Roman" w:eastAsia="Malgun Gothic Semilight" w:hAnsi="Times New Roman" w:cs="Times New Roman"/>
          <w:color w:val="000000" w:themeColor="text1"/>
          <w:sz w:val="28"/>
          <w:szCs w:val="28"/>
        </w:rPr>
        <w:t>за</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потребою</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орган</w:t>
      </w:r>
      <w:r w:rsidR="000669B9" w:rsidRPr="000669B9">
        <w:rPr>
          <w:rFonts w:ascii="Times New Roman" w:hAnsi="Times New Roman" w:cs="Times New Roman"/>
          <w:color w:val="000000" w:themeColor="text1"/>
          <w:sz w:val="28"/>
          <w:szCs w:val="28"/>
        </w:rPr>
        <w:t>і</w:t>
      </w:r>
      <w:r w:rsidR="000669B9" w:rsidRPr="000669B9">
        <w:rPr>
          <w:rFonts w:ascii="Times New Roman" w:eastAsia="Malgun Gothic Semilight" w:hAnsi="Times New Roman" w:cs="Times New Roman"/>
          <w:color w:val="000000" w:themeColor="text1"/>
          <w:sz w:val="28"/>
          <w:szCs w:val="28"/>
        </w:rPr>
        <w:t>зову</w:t>
      </w:r>
      <w:r w:rsidR="000669B9" w:rsidRPr="000669B9">
        <w:rPr>
          <w:rFonts w:ascii="Times New Roman" w:hAnsi="Times New Roman" w:cs="Times New Roman"/>
          <w:color w:val="000000" w:themeColor="text1"/>
          <w:sz w:val="28"/>
          <w:szCs w:val="28"/>
        </w:rPr>
        <w:t>є</w:t>
      </w:r>
      <w:r w:rsidR="000669B9" w:rsidRPr="000669B9">
        <w:rPr>
          <w:rFonts w:ascii="Times New Roman" w:eastAsia="Malgun Gothic Semilight" w:hAnsi="Times New Roman" w:cs="Times New Roman"/>
          <w:color w:val="000000" w:themeColor="text1"/>
          <w:sz w:val="28"/>
          <w:szCs w:val="28"/>
        </w:rPr>
        <w:t>ться</w:t>
      </w:r>
      <w:r w:rsidR="000669B9" w:rsidRPr="000669B9">
        <w:rPr>
          <w:rFonts w:ascii="Times New Roman" w:hAnsi="Times New Roman" w:cs="Times New Roman"/>
          <w:color w:val="000000" w:themeColor="text1"/>
          <w:sz w:val="28"/>
          <w:szCs w:val="28"/>
        </w:rPr>
        <w:t xml:space="preserve"> і</w:t>
      </w:r>
      <w:r w:rsidR="000669B9" w:rsidRPr="000669B9">
        <w:rPr>
          <w:rFonts w:ascii="Times New Roman" w:eastAsia="Malgun Gothic Semilight" w:hAnsi="Times New Roman" w:cs="Times New Roman"/>
          <w:color w:val="000000" w:themeColor="text1"/>
          <w:sz w:val="28"/>
          <w:szCs w:val="28"/>
        </w:rPr>
        <w:t>нклюзивне</w:t>
      </w:r>
      <w:r w:rsidR="000669B9" w:rsidRPr="000669B9">
        <w:rPr>
          <w:rFonts w:ascii="Times New Roman" w:hAnsi="Times New Roman" w:cs="Times New Roman"/>
          <w:color w:val="000000" w:themeColor="text1"/>
          <w:sz w:val="28"/>
          <w:szCs w:val="28"/>
        </w:rPr>
        <w:t xml:space="preserve"> </w:t>
      </w:r>
      <w:r w:rsidR="000669B9" w:rsidRPr="000669B9">
        <w:rPr>
          <w:rFonts w:ascii="Times New Roman" w:eastAsia="Malgun Gothic Semilight" w:hAnsi="Times New Roman" w:cs="Times New Roman"/>
          <w:color w:val="000000" w:themeColor="text1"/>
          <w:sz w:val="28"/>
          <w:szCs w:val="28"/>
        </w:rPr>
        <w:t>навчання</w:t>
      </w:r>
      <w:r w:rsidR="000669B9" w:rsidRPr="00CF5BCB">
        <w:rPr>
          <w:rFonts w:ascii="Times New Roman" w:hAnsi="Times New Roman" w:cs="Times New Roman"/>
          <w:color w:val="EE0000"/>
          <w:sz w:val="28"/>
          <w:szCs w:val="28"/>
        </w:rPr>
        <w:t>.</w:t>
      </w:r>
    </w:p>
    <w:p w:rsidR="00E1019F" w:rsidRPr="00757D04" w:rsidRDefault="00453F89" w:rsidP="000669B9">
      <w:pPr>
        <w:spacing w:before="6" w:after="0" w:line="240" w:lineRule="auto"/>
        <w:ind w:right="355" w:hanging="2"/>
        <w:jc w:val="both"/>
        <w:rPr>
          <w:rFonts w:ascii="Times New Roman" w:eastAsia="Times New Roman" w:hAnsi="Times New Roman" w:cs="Times New Roman"/>
          <w:color w:val="000000"/>
          <w:sz w:val="28"/>
          <w:szCs w:val="28"/>
          <w:lang w:eastAsia="ru-RU"/>
        </w:rPr>
      </w:pPr>
      <w:r w:rsidRPr="00757D04">
        <w:rPr>
          <w:rFonts w:ascii="Times New Roman" w:eastAsia="Times New Roman" w:hAnsi="Times New Roman" w:cs="Times New Roman"/>
          <w:b/>
          <w:bCs/>
          <w:color w:val="000000"/>
          <w:sz w:val="28"/>
          <w:szCs w:val="28"/>
          <w:lang w:eastAsia="ru-RU"/>
        </w:rPr>
        <w:t xml:space="preserve">3.8. </w:t>
      </w:r>
      <w:r w:rsidRPr="00757D04">
        <w:rPr>
          <w:rFonts w:ascii="Times New Roman" w:eastAsia="Times New Roman" w:hAnsi="Times New Roman" w:cs="Times New Roman"/>
          <w:color w:val="000000"/>
          <w:sz w:val="28"/>
          <w:szCs w:val="28"/>
          <w:lang w:eastAsia="ru-RU"/>
        </w:rPr>
        <w:t>Класи у закладі освіти формуються згідно з нормативами їх наповнюваності, встановленими законодавством, з урахуванням наявності</w:t>
      </w:r>
      <w:r w:rsidRPr="00453F89">
        <w:rPr>
          <w:rFonts w:ascii="Times New Roman" w:eastAsia="Times New Roman" w:hAnsi="Times New Roman" w:cs="Times New Roman"/>
          <w:color w:val="000000"/>
          <w:sz w:val="28"/>
          <w:szCs w:val="28"/>
          <w:lang w:val="ru-RU" w:eastAsia="ru-RU"/>
        </w:rPr>
        <w:t> </w:t>
      </w:r>
      <w:r w:rsidRPr="00757D04">
        <w:rPr>
          <w:rFonts w:ascii="Times New Roman" w:eastAsia="Times New Roman" w:hAnsi="Times New Roman" w:cs="Times New Roman"/>
          <w:color w:val="000000"/>
          <w:sz w:val="28"/>
          <w:szCs w:val="28"/>
          <w:lang w:eastAsia="ru-RU"/>
        </w:rPr>
        <w:t xml:space="preserve"> приміщень, що відповідають санітарно-гігієнічним вимогам для здійснення освітнього процесу, що не допускає порушення права учнів (педагогічних</w:t>
      </w:r>
      <w:r w:rsidRPr="00453F89">
        <w:rPr>
          <w:rFonts w:ascii="Times New Roman" w:eastAsia="Times New Roman" w:hAnsi="Times New Roman" w:cs="Times New Roman"/>
          <w:color w:val="000000"/>
          <w:sz w:val="28"/>
          <w:szCs w:val="28"/>
          <w:lang w:val="ru-RU" w:eastAsia="ru-RU"/>
        </w:rPr>
        <w:t> </w:t>
      </w:r>
      <w:r w:rsidRPr="00757D04">
        <w:rPr>
          <w:rFonts w:ascii="Times New Roman" w:eastAsia="Times New Roman" w:hAnsi="Times New Roman" w:cs="Times New Roman"/>
          <w:color w:val="000000"/>
          <w:sz w:val="28"/>
          <w:szCs w:val="28"/>
          <w:lang w:eastAsia="ru-RU"/>
        </w:rPr>
        <w:t xml:space="preserve"> працівників) на належні, безпечні та здорові умови навчання (праці) та</w:t>
      </w:r>
      <w:r w:rsidRPr="00453F89">
        <w:rPr>
          <w:rFonts w:ascii="Times New Roman" w:eastAsia="Times New Roman" w:hAnsi="Times New Roman" w:cs="Times New Roman"/>
          <w:color w:val="000000"/>
          <w:sz w:val="28"/>
          <w:szCs w:val="28"/>
          <w:lang w:val="ru-RU" w:eastAsia="ru-RU"/>
        </w:rPr>
        <w:t> </w:t>
      </w:r>
      <w:r w:rsidRPr="00757D04">
        <w:rPr>
          <w:rFonts w:ascii="Times New Roman" w:eastAsia="Times New Roman" w:hAnsi="Times New Roman" w:cs="Times New Roman"/>
          <w:color w:val="000000"/>
          <w:sz w:val="28"/>
          <w:szCs w:val="28"/>
          <w:lang w:eastAsia="ru-RU"/>
        </w:rPr>
        <w:t xml:space="preserve">відповідно до кількості поданих заяв про зарахування до закладу освіти. </w:t>
      </w:r>
    </w:p>
    <w:p w:rsidR="00453F89" w:rsidRPr="00453F89" w:rsidRDefault="00453F89" w:rsidP="00E1019F">
      <w:pPr>
        <w:spacing w:before="6" w:after="0" w:line="240" w:lineRule="auto"/>
        <w:ind w:right="355" w:hanging="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3.9. </w:t>
      </w:r>
      <w:r w:rsidRPr="00453F89">
        <w:rPr>
          <w:rFonts w:ascii="Times New Roman" w:eastAsia="Times New Roman" w:hAnsi="Times New Roman" w:cs="Times New Roman"/>
          <w:color w:val="000000"/>
          <w:sz w:val="28"/>
          <w:szCs w:val="28"/>
          <w:lang w:val="ru-RU" w:eastAsia="ru-RU"/>
        </w:rPr>
        <w:t xml:space="preserve">Поділ класів на групи для вивчення окремих предметів у закладі освіти здійснюється згідно з нормативами, встановленими МОН України.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 xml:space="preserve">ізних класів одного або різних років навчання. Учні розподіляються </w:t>
      </w:r>
      <w:proofErr w:type="gramStart"/>
      <w:r w:rsidRPr="00453F89">
        <w:rPr>
          <w:rFonts w:ascii="Times New Roman" w:eastAsia="Times New Roman" w:hAnsi="Times New Roman" w:cs="Times New Roman"/>
          <w:color w:val="000000"/>
          <w:sz w:val="28"/>
          <w:szCs w:val="28"/>
          <w:lang w:val="ru-RU" w:eastAsia="ru-RU"/>
        </w:rPr>
        <w:t>між</w:t>
      </w:r>
      <w:proofErr w:type="gramEnd"/>
      <w:r w:rsidRPr="00453F89">
        <w:rPr>
          <w:rFonts w:ascii="Times New Roman" w:eastAsia="Times New Roman" w:hAnsi="Times New Roman" w:cs="Times New Roman"/>
          <w:color w:val="000000"/>
          <w:sz w:val="28"/>
          <w:szCs w:val="28"/>
          <w:lang w:val="ru-RU" w:eastAsia="ru-RU"/>
        </w:rPr>
        <w:t>  класами (групами) керівником закладу освіти. </w:t>
      </w:r>
    </w:p>
    <w:p w:rsidR="00453F89" w:rsidRPr="00FE462C" w:rsidRDefault="00453F89" w:rsidP="00FE462C">
      <w:pPr>
        <w:pStyle w:val="a5"/>
        <w:jc w:val="both"/>
        <w:rPr>
          <w:rFonts w:ascii="Times New Roman" w:hAnsi="Times New Roman" w:cs="Times New Roman"/>
          <w:sz w:val="28"/>
          <w:szCs w:val="28"/>
        </w:rPr>
      </w:pPr>
      <w:r w:rsidRPr="00453F89">
        <w:rPr>
          <w:rFonts w:ascii="Times New Roman" w:eastAsia="Times New Roman" w:hAnsi="Times New Roman" w:cs="Times New Roman"/>
          <w:b/>
          <w:bCs/>
          <w:sz w:val="28"/>
          <w:szCs w:val="28"/>
          <w:lang w:val="ru-RU" w:eastAsia="ru-RU"/>
        </w:rPr>
        <w:t xml:space="preserve">3.10. </w:t>
      </w:r>
      <w:r w:rsidR="000669B9" w:rsidRPr="001352F7">
        <w:rPr>
          <w:rFonts w:ascii="Times New Roman" w:hAnsi="Times New Roman" w:cs="Times New Roman"/>
          <w:color w:val="auto"/>
          <w:sz w:val="28"/>
          <w:szCs w:val="28"/>
        </w:rPr>
        <w:t xml:space="preserve">У закладі </w:t>
      </w:r>
      <w:r w:rsidR="000669B9" w:rsidRPr="001352F7">
        <w:rPr>
          <w:rFonts w:ascii="Times New Roman" w:eastAsia="Malgun Gothic Semilight" w:hAnsi="Times New Roman" w:cs="Times New Roman"/>
          <w:color w:val="auto"/>
          <w:sz w:val="28"/>
          <w:szCs w:val="28"/>
        </w:rPr>
        <w:t>осв</w:t>
      </w:r>
      <w:r w:rsidR="000669B9" w:rsidRPr="001352F7">
        <w:rPr>
          <w:rFonts w:ascii="Times New Roman" w:hAnsi="Times New Roman" w:cs="Times New Roman"/>
          <w:color w:val="auto"/>
          <w:sz w:val="28"/>
          <w:szCs w:val="28"/>
        </w:rPr>
        <w:t>і</w:t>
      </w:r>
      <w:r w:rsidR="000669B9" w:rsidRPr="001352F7">
        <w:rPr>
          <w:rFonts w:ascii="Times New Roman" w:eastAsia="Malgun Gothic Semilight" w:hAnsi="Times New Roman" w:cs="Times New Roman"/>
          <w:color w:val="auto"/>
          <w:sz w:val="28"/>
          <w:szCs w:val="28"/>
        </w:rPr>
        <w:t>ти</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для</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здобувач</w:t>
      </w:r>
      <w:r w:rsidR="000669B9" w:rsidRPr="001352F7">
        <w:rPr>
          <w:rFonts w:ascii="Times New Roman" w:hAnsi="Times New Roman" w:cs="Times New Roman"/>
          <w:color w:val="auto"/>
          <w:sz w:val="28"/>
          <w:szCs w:val="28"/>
        </w:rPr>
        <w:t>і</w:t>
      </w:r>
      <w:r w:rsidR="000669B9" w:rsidRPr="001352F7">
        <w:rPr>
          <w:rFonts w:ascii="Times New Roman" w:eastAsia="Malgun Gothic Semilight" w:hAnsi="Times New Roman" w:cs="Times New Roman"/>
          <w:color w:val="auto"/>
          <w:sz w:val="28"/>
          <w:szCs w:val="28"/>
        </w:rPr>
        <w:t>в</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осв</w:t>
      </w:r>
      <w:r w:rsidR="000669B9" w:rsidRPr="001352F7">
        <w:rPr>
          <w:rFonts w:ascii="Times New Roman" w:hAnsi="Times New Roman" w:cs="Times New Roman"/>
          <w:color w:val="auto"/>
          <w:sz w:val="28"/>
          <w:szCs w:val="28"/>
        </w:rPr>
        <w:t>і</w:t>
      </w:r>
      <w:r w:rsidR="000669B9" w:rsidRPr="001352F7">
        <w:rPr>
          <w:rFonts w:ascii="Times New Roman" w:eastAsia="Malgun Gothic Semilight" w:hAnsi="Times New Roman" w:cs="Times New Roman"/>
          <w:color w:val="auto"/>
          <w:sz w:val="28"/>
          <w:szCs w:val="28"/>
        </w:rPr>
        <w:t>ти</w:t>
      </w:r>
      <w:r w:rsidR="000669B9">
        <w:rPr>
          <w:rFonts w:ascii="Times New Roman" w:hAnsi="Times New Roman" w:cs="Times New Roman"/>
          <w:color w:val="auto"/>
          <w:sz w:val="28"/>
          <w:szCs w:val="28"/>
        </w:rPr>
        <w:t xml:space="preserve"> 1-</w:t>
      </w:r>
      <w:r w:rsidR="00FE462C">
        <w:rPr>
          <w:rFonts w:ascii="Times New Roman" w:hAnsi="Times New Roman" w:cs="Times New Roman"/>
          <w:color w:val="auto"/>
          <w:sz w:val="28"/>
          <w:szCs w:val="28"/>
        </w:rPr>
        <w:t>6</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клас</w:t>
      </w:r>
      <w:r w:rsidR="000669B9" w:rsidRPr="001352F7">
        <w:rPr>
          <w:rFonts w:ascii="Times New Roman" w:hAnsi="Times New Roman" w:cs="Times New Roman"/>
          <w:color w:val="auto"/>
          <w:sz w:val="28"/>
          <w:szCs w:val="28"/>
        </w:rPr>
        <w:t>і</w:t>
      </w:r>
      <w:r w:rsidR="000669B9" w:rsidRPr="001352F7">
        <w:rPr>
          <w:rFonts w:ascii="Times New Roman" w:eastAsia="Malgun Gothic Semilight" w:hAnsi="Times New Roman" w:cs="Times New Roman"/>
          <w:color w:val="auto"/>
          <w:sz w:val="28"/>
          <w:szCs w:val="28"/>
        </w:rPr>
        <w:t>в</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за</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бажанням</w:t>
      </w:r>
      <w:r w:rsidR="000669B9" w:rsidRPr="001352F7">
        <w:rPr>
          <w:rFonts w:ascii="Times New Roman" w:hAnsi="Times New Roman" w:cs="Times New Roman"/>
          <w:color w:val="auto"/>
          <w:sz w:val="28"/>
          <w:szCs w:val="28"/>
        </w:rPr>
        <w:t xml:space="preserve"> ї</w:t>
      </w:r>
      <w:r w:rsidR="000669B9" w:rsidRPr="001352F7">
        <w:rPr>
          <w:rFonts w:ascii="Times New Roman" w:eastAsia="Malgun Gothic Semilight" w:hAnsi="Times New Roman" w:cs="Times New Roman"/>
          <w:color w:val="auto"/>
          <w:sz w:val="28"/>
          <w:szCs w:val="28"/>
        </w:rPr>
        <w:t>х</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батьк</w:t>
      </w:r>
      <w:r w:rsidR="000669B9" w:rsidRPr="001352F7">
        <w:rPr>
          <w:rFonts w:ascii="Times New Roman" w:hAnsi="Times New Roman" w:cs="Times New Roman"/>
          <w:color w:val="auto"/>
          <w:sz w:val="28"/>
          <w:szCs w:val="28"/>
        </w:rPr>
        <w:t>і</w:t>
      </w:r>
      <w:r w:rsidR="000669B9" w:rsidRPr="001352F7">
        <w:rPr>
          <w:rFonts w:ascii="Times New Roman" w:eastAsia="Malgun Gothic Semilight" w:hAnsi="Times New Roman" w:cs="Times New Roman"/>
          <w:color w:val="auto"/>
          <w:sz w:val="28"/>
          <w:szCs w:val="28"/>
        </w:rPr>
        <w:t>в</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або</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ос</w:t>
      </w:r>
      <w:r w:rsidR="000669B9" w:rsidRPr="001352F7">
        <w:rPr>
          <w:rFonts w:ascii="Times New Roman" w:hAnsi="Times New Roman" w:cs="Times New Roman"/>
          <w:color w:val="auto"/>
          <w:sz w:val="28"/>
          <w:szCs w:val="28"/>
        </w:rPr>
        <w:t>і</w:t>
      </w:r>
      <w:r w:rsidR="000669B9" w:rsidRPr="001352F7">
        <w:rPr>
          <w:rFonts w:ascii="Times New Roman" w:eastAsia="Malgun Gothic Semilight" w:hAnsi="Times New Roman" w:cs="Times New Roman"/>
          <w:color w:val="auto"/>
          <w:sz w:val="28"/>
          <w:szCs w:val="28"/>
        </w:rPr>
        <w:t>б</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як</w:t>
      </w:r>
      <w:r w:rsidR="000669B9" w:rsidRPr="001352F7">
        <w:rPr>
          <w:rFonts w:ascii="Times New Roman" w:hAnsi="Times New Roman" w:cs="Times New Roman"/>
          <w:color w:val="auto"/>
          <w:sz w:val="28"/>
          <w:szCs w:val="28"/>
        </w:rPr>
        <w:t>і ї</w:t>
      </w:r>
      <w:r w:rsidR="000669B9" w:rsidRPr="001352F7">
        <w:rPr>
          <w:rFonts w:ascii="Times New Roman" w:eastAsia="Malgun Gothic Semilight" w:hAnsi="Times New Roman" w:cs="Times New Roman"/>
          <w:color w:val="auto"/>
          <w:sz w:val="28"/>
          <w:szCs w:val="28"/>
        </w:rPr>
        <w:t>х</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зам</w:t>
      </w:r>
      <w:r w:rsidR="000669B9" w:rsidRPr="001352F7">
        <w:rPr>
          <w:rFonts w:ascii="Times New Roman" w:hAnsi="Times New Roman" w:cs="Times New Roman"/>
          <w:color w:val="auto"/>
          <w:sz w:val="28"/>
          <w:szCs w:val="28"/>
        </w:rPr>
        <w:t>і</w:t>
      </w:r>
      <w:r w:rsidR="000669B9" w:rsidRPr="001352F7">
        <w:rPr>
          <w:rFonts w:ascii="Times New Roman" w:eastAsia="Malgun Gothic Semilight" w:hAnsi="Times New Roman" w:cs="Times New Roman"/>
          <w:color w:val="auto"/>
          <w:sz w:val="28"/>
          <w:szCs w:val="28"/>
        </w:rPr>
        <w:t>нюють</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можуть</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створюватися</w:t>
      </w:r>
      <w:r w:rsidR="000669B9" w:rsidRPr="001352F7">
        <w:rPr>
          <w:rFonts w:ascii="Times New Roman" w:hAnsi="Times New Roman" w:cs="Times New Roman"/>
          <w:color w:val="auto"/>
          <w:sz w:val="28"/>
          <w:szCs w:val="28"/>
        </w:rPr>
        <w:t xml:space="preserve"> </w:t>
      </w:r>
      <w:r w:rsidR="000669B9" w:rsidRPr="001352F7">
        <w:rPr>
          <w:rFonts w:ascii="Times New Roman" w:eastAsia="Malgun Gothic Semilight" w:hAnsi="Times New Roman" w:cs="Times New Roman"/>
          <w:color w:val="auto"/>
          <w:sz w:val="28"/>
          <w:szCs w:val="28"/>
        </w:rPr>
        <w:t>групи</w:t>
      </w:r>
      <w:r w:rsidR="000669B9" w:rsidRPr="001352F7">
        <w:rPr>
          <w:rFonts w:ascii="Times New Roman" w:hAnsi="Times New Roman" w:cs="Times New Roman"/>
          <w:color w:val="auto"/>
          <w:sz w:val="28"/>
          <w:szCs w:val="28"/>
        </w:rPr>
        <w:t xml:space="preserve"> </w:t>
      </w:r>
      <w:r w:rsidR="000669B9" w:rsidRPr="00FE462C">
        <w:rPr>
          <w:rFonts w:ascii="Times New Roman" w:eastAsia="Malgun Gothic Semilight" w:hAnsi="Times New Roman" w:cs="Times New Roman"/>
          <w:color w:val="000000" w:themeColor="text1"/>
          <w:sz w:val="28"/>
          <w:szCs w:val="28"/>
        </w:rPr>
        <w:t>подовженого</w:t>
      </w:r>
      <w:r w:rsidR="000669B9" w:rsidRPr="00FE462C">
        <w:rPr>
          <w:rFonts w:ascii="Times New Roman" w:hAnsi="Times New Roman" w:cs="Times New Roman"/>
          <w:color w:val="000000" w:themeColor="text1"/>
          <w:sz w:val="28"/>
          <w:szCs w:val="28"/>
        </w:rPr>
        <w:t xml:space="preserve"> </w:t>
      </w:r>
      <w:r w:rsidR="000669B9" w:rsidRPr="00FE462C">
        <w:rPr>
          <w:rFonts w:ascii="Times New Roman" w:eastAsia="Malgun Gothic Semilight" w:hAnsi="Times New Roman" w:cs="Times New Roman"/>
          <w:color w:val="000000" w:themeColor="text1"/>
          <w:sz w:val="28"/>
          <w:szCs w:val="28"/>
        </w:rPr>
        <w:t>дня</w:t>
      </w:r>
      <w:r w:rsidR="000669B9" w:rsidRPr="00FE462C">
        <w:rPr>
          <w:rFonts w:ascii="Times New Roman" w:hAnsi="Times New Roman" w:cs="Times New Roman"/>
          <w:color w:val="000000" w:themeColor="text1"/>
          <w:sz w:val="28"/>
          <w:szCs w:val="28"/>
        </w:rPr>
        <w:t xml:space="preserve">. Зарахування до груп подовженого дня і </w:t>
      </w:r>
      <w:r w:rsidR="000669B9" w:rsidRPr="00FE462C">
        <w:rPr>
          <w:rFonts w:ascii="Times New Roman" w:eastAsia="Malgun Gothic Semilight" w:hAnsi="Times New Roman" w:cs="Times New Roman"/>
          <w:color w:val="000000" w:themeColor="text1"/>
          <w:sz w:val="28"/>
          <w:szCs w:val="28"/>
        </w:rPr>
        <w:t>в</w:t>
      </w:r>
      <w:r w:rsidR="000669B9" w:rsidRPr="00FE462C">
        <w:rPr>
          <w:rFonts w:ascii="Times New Roman" w:hAnsi="Times New Roman" w:cs="Times New Roman"/>
          <w:color w:val="000000" w:themeColor="text1"/>
          <w:sz w:val="28"/>
          <w:szCs w:val="28"/>
        </w:rPr>
        <w:t>і</w:t>
      </w:r>
      <w:r w:rsidR="000669B9" w:rsidRPr="00FE462C">
        <w:rPr>
          <w:rFonts w:ascii="Times New Roman" w:eastAsia="Malgun Gothic Semilight" w:hAnsi="Times New Roman" w:cs="Times New Roman"/>
          <w:color w:val="000000" w:themeColor="text1"/>
          <w:sz w:val="28"/>
          <w:szCs w:val="28"/>
        </w:rPr>
        <w:t>драхування</w:t>
      </w:r>
      <w:r w:rsidR="000669B9" w:rsidRPr="00FE462C">
        <w:rPr>
          <w:rFonts w:ascii="Times New Roman" w:hAnsi="Times New Roman" w:cs="Times New Roman"/>
          <w:color w:val="000000" w:themeColor="text1"/>
          <w:sz w:val="28"/>
          <w:szCs w:val="28"/>
        </w:rPr>
        <w:t xml:space="preserve"> </w:t>
      </w:r>
      <w:r w:rsidR="000669B9" w:rsidRPr="00FE462C">
        <w:rPr>
          <w:rFonts w:ascii="Times New Roman" w:eastAsia="Malgun Gothic Semilight" w:hAnsi="Times New Roman" w:cs="Times New Roman"/>
          <w:color w:val="000000" w:themeColor="text1"/>
          <w:sz w:val="28"/>
          <w:szCs w:val="28"/>
        </w:rPr>
        <w:t>здобувач</w:t>
      </w:r>
      <w:r w:rsidR="000669B9" w:rsidRPr="00FE462C">
        <w:rPr>
          <w:rFonts w:ascii="Times New Roman" w:hAnsi="Times New Roman" w:cs="Times New Roman"/>
          <w:color w:val="000000" w:themeColor="text1"/>
          <w:sz w:val="28"/>
          <w:szCs w:val="28"/>
        </w:rPr>
        <w:t>і</w:t>
      </w:r>
      <w:r w:rsidR="000669B9" w:rsidRPr="00FE462C">
        <w:rPr>
          <w:rFonts w:ascii="Times New Roman" w:eastAsia="Malgun Gothic Semilight" w:hAnsi="Times New Roman" w:cs="Times New Roman"/>
          <w:color w:val="000000" w:themeColor="text1"/>
          <w:sz w:val="28"/>
          <w:szCs w:val="28"/>
        </w:rPr>
        <w:t>в</w:t>
      </w:r>
      <w:r w:rsidR="000669B9" w:rsidRPr="00FE462C">
        <w:rPr>
          <w:rFonts w:ascii="Times New Roman" w:hAnsi="Times New Roman" w:cs="Times New Roman"/>
          <w:color w:val="000000" w:themeColor="text1"/>
          <w:sz w:val="28"/>
          <w:szCs w:val="28"/>
        </w:rPr>
        <w:t xml:space="preserve"> </w:t>
      </w:r>
      <w:r w:rsidR="000669B9" w:rsidRPr="00FE462C">
        <w:rPr>
          <w:rFonts w:ascii="Times New Roman" w:eastAsia="Malgun Gothic Semilight" w:hAnsi="Times New Roman" w:cs="Times New Roman"/>
          <w:color w:val="000000" w:themeColor="text1"/>
          <w:sz w:val="28"/>
          <w:szCs w:val="28"/>
        </w:rPr>
        <w:t>осв</w:t>
      </w:r>
      <w:r w:rsidR="000669B9" w:rsidRPr="00FE462C">
        <w:rPr>
          <w:rFonts w:ascii="Times New Roman" w:hAnsi="Times New Roman" w:cs="Times New Roman"/>
          <w:color w:val="000000" w:themeColor="text1"/>
          <w:sz w:val="28"/>
          <w:szCs w:val="28"/>
        </w:rPr>
        <w:t>і</w:t>
      </w:r>
      <w:r w:rsidR="000669B9" w:rsidRPr="00FE462C">
        <w:rPr>
          <w:rFonts w:ascii="Times New Roman" w:eastAsia="Malgun Gothic Semilight" w:hAnsi="Times New Roman" w:cs="Times New Roman"/>
          <w:color w:val="000000" w:themeColor="text1"/>
          <w:sz w:val="28"/>
          <w:szCs w:val="28"/>
        </w:rPr>
        <w:t>ти</w:t>
      </w:r>
      <w:r w:rsidR="000669B9" w:rsidRPr="00FE462C">
        <w:rPr>
          <w:rFonts w:ascii="Times New Roman" w:hAnsi="Times New Roman" w:cs="Times New Roman"/>
          <w:color w:val="000000" w:themeColor="text1"/>
          <w:sz w:val="28"/>
          <w:szCs w:val="28"/>
        </w:rPr>
        <w:t xml:space="preserve"> і</w:t>
      </w:r>
      <w:r w:rsidR="000669B9" w:rsidRPr="00FE462C">
        <w:rPr>
          <w:rFonts w:ascii="Times New Roman" w:eastAsia="Malgun Gothic Semilight" w:hAnsi="Times New Roman" w:cs="Times New Roman"/>
          <w:color w:val="000000" w:themeColor="text1"/>
          <w:sz w:val="28"/>
          <w:szCs w:val="28"/>
        </w:rPr>
        <w:t>з</w:t>
      </w:r>
      <w:r w:rsidR="000669B9" w:rsidRPr="00FE462C">
        <w:rPr>
          <w:rFonts w:ascii="Times New Roman" w:hAnsi="Times New Roman" w:cs="Times New Roman"/>
          <w:color w:val="000000" w:themeColor="text1"/>
          <w:sz w:val="28"/>
          <w:szCs w:val="28"/>
        </w:rPr>
        <w:t xml:space="preserve"> </w:t>
      </w:r>
      <w:r w:rsidR="000669B9" w:rsidRPr="00FE462C">
        <w:rPr>
          <w:rFonts w:ascii="Times New Roman" w:eastAsia="Malgun Gothic Semilight" w:hAnsi="Times New Roman" w:cs="Times New Roman"/>
          <w:color w:val="000000" w:themeColor="text1"/>
          <w:sz w:val="28"/>
          <w:szCs w:val="28"/>
        </w:rPr>
        <w:t>них</w:t>
      </w:r>
      <w:r w:rsidR="000669B9" w:rsidRPr="00FE462C">
        <w:rPr>
          <w:rFonts w:ascii="Times New Roman" w:hAnsi="Times New Roman" w:cs="Times New Roman"/>
          <w:color w:val="000000" w:themeColor="text1"/>
          <w:sz w:val="28"/>
          <w:szCs w:val="28"/>
        </w:rPr>
        <w:t xml:space="preserve"> </w:t>
      </w:r>
      <w:r w:rsidR="000669B9" w:rsidRPr="00FE462C">
        <w:rPr>
          <w:rFonts w:ascii="Times New Roman" w:eastAsia="Malgun Gothic Semilight" w:hAnsi="Times New Roman" w:cs="Times New Roman"/>
          <w:color w:val="000000" w:themeColor="text1"/>
          <w:sz w:val="28"/>
          <w:szCs w:val="28"/>
        </w:rPr>
        <w:t>зд</w:t>
      </w:r>
      <w:r w:rsidR="000669B9" w:rsidRPr="00FE462C">
        <w:rPr>
          <w:rFonts w:ascii="Times New Roman" w:hAnsi="Times New Roman" w:cs="Times New Roman"/>
          <w:color w:val="000000" w:themeColor="text1"/>
          <w:sz w:val="28"/>
          <w:szCs w:val="28"/>
        </w:rPr>
        <w:t>і</w:t>
      </w:r>
      <w:r w:rsidR="000669B9" w:rsidRPr="00FE462C">
        <w:rPr>
          <w:rFonts w:ascii="Times New Roman" w:eastAsia="Malgun Gothic Semilight" w:hAnsi="Times New Roman" w:cs="Times New Roman"/>
          <w:color w:val="000000" w:themeColor="text1"/>
          <w:sz w:val="28"/>
          <w:szCs w:val="28"/>
        </w:rPr>
        <w:t>йсню</w:t>
      </w:r>
      <w:r w:rsidR="000669B9" w:rsidRPr="00FE462C">
        <w:rPr>
          <w:rFonts w:ascii="Times New Roman" w:hAnsi="Times New Roman" w:cs="Times New Roman"/>
          <w:color w:val="000000" w:themeColor="text1"/>
          <w:sz w:val="28"/>
          <w:szCs w:val="28"/>
        </w:rPr>
        <w:t xml:space="preserve">є своїм </w:t>
      </w:r>
      <w:r w:rsidR="000669B9" w:rsidRPr="00FE462C">
        <w:rPr>
          <w:rFonts w:ascii="Times New Roman" w:eastAsia="Malgun Gothic Semilight" w:hAnsi="Times New Roman" w:cs="Times New Roman"/>
          <w:color w:val="000000" w:themeColor="text1"/>
          <w:sz w:val="28"/>
          <w:szCs w:val="28"/>
        </w:rPr>
        <w:t>наказом</w:t>
      </w:r>
      <w:r w:rsidR="000669B9" w:rsidRPr="00FE462C">
        <w:rPr>
          <w:rFonts w:ascii="Times New Roman" w:hAnsi="Times New Roman" w:cs="Times New Roman"/>
          <w:color w:val="000000" w:themeColor="text1"/>
          <w:sz w:val="28"/>
          <w:szCs w:val="28"/>
        </w:rPr>
        <w:t xml:space="preserve"> керівник </w:t>
      </w:r>
      <w:r w:rsidR="000669B9" w:rsidRPr="001352F7">
        <w:rPr>
          <w:rFonts w:ascii="Times New Roman" w:eastAsia="Malgun Gothic Semilight" w:hAnsi="Times New Roman" w:cs="Times New Roman"/>
          <w:sz w:val="28"/>
          <w:szCs w:val="28"/>
        </w:rPr>
        <w:t>закладу</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осв</w:t>
      </w:r>
      <w:r w:rsidR="000669B9" w:rsidRPr="001352F7">
        <w:rPr>
          <w:rFonts w:ascii="Times New Roman" w:hAnsi="Times New Roman" w:cs="Times New Roman"/>
          <w:sz w:val="28"/>
          <w:szCs w:val="28"/>
        </w:rPr>
        <w:t>і</w:t>
      </w:r>
      <w:r w:rsidR="000669B9" w:rsidRPr="001352F7">
        <w:rPr>
          <w:rFonts w:ascii="Times New Roman" w:eastAsia="Malgun Gothic Semilight" w:hAnsi="Times New Roman" w:cs="Times New Roman"/>
          <w:sz w:val="28"/>
          <w:szCs w:val="28"/>
        </w:rPr>
        <w:t>ти</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на</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п</w:t>
      </w:r>
      <w:r w:rsidR="000669B9" w:rsidRPr="001352F7">
        <w:rPr>
          <w:rFonts w:ascii="Times New Roman" w:hAnsi="Times New Roman" w:cs="Times New Roman"/>
          <w:sz w:val="28"/>
          <w:szCs w:val="28"/>
        </w:rPr>
        <w:t>і</w:t>
      </w:r>
      <w:r w:rsidR="000669B9" w:rsidRPr="001352F7">
        <w:rPr>
          <w:rFonts w:ascii="Times New Roman" w:eastAsia="Malgun Gothic Semilight" w:hAnsi="Times New Roman" w:cs="Times New Roman"/>
          <w:sz w:val="28"/>
          <w:szCs w:val="28"/>
        </w:rPr>
        <w:t>дстав</w:t>
      </w:r>
      <w:r w:rsidR="000669B9" w:rsidRPr="001352F7">
        <w:rPr>
          <w:rFonts w:ascii="Times New Roman" w:hAnsi="Times New Roman" w:cs="Times New Roman"/>
          <w:sz w:val="28"/>
          <w:szCs w:val="28"/>
        </w:rPr>
        <w:t xml:space="preserve">і </w:t>
      </w:r>
      <w:r w:rsidR="000669B9" w:rsidRPr="001352F7">
        <w:rPr>
          <w:rFonts w:ascii="Times New Roman" w:eastAsia="Malgun Gothic Semilight" w:hAnsi="Times New Roman" w:cs="Times New Roman"/>
          <w:sz w:val="28"/>
          <w:szCs w:val="28"/>
        </w:rPr>
        <w:t>заяв</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батьк</w:t>
      </w:r>
      <w:r w:rsidR="000669B9" w:rsidRPr="001352F7">
        <w:rPr>
          <w:rFonts w:ascii="Times New Roman" w:hAnsi="Times New Roman" w:cs="Times New Roman"/>
          <w:sz w:val="28"/>
          <w:szCs w:val="28"/>
        </w:rPr>
        <w:t>і</w:t>
      </w:r>
      <w:r w:rsidR="000669B9" w:rsidRPr="001352F7">
        <w:rPr>
          <w:rFonts w:ascii="Times New Roman" w:eastAsia="Malgun Gothic Semilight" w:hAnsi="Times New Roman" w:cs="Times New Roman"/>
          <w:sz w:val="28"/>
          <w:szCs w:val="28"/>
        </w:rPr>
        <w:t>в</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та</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ос</w:t>
      </w:r>
      <w:r w:rsidR="000669B9" w:rsidRPr="001352F7">
        <w:rPr>
          <w:rFonts w:ascii="Times New Roman" w:hAnsi="Times New Roman" w:cs="Times New Roman"/>
          <w:sz w:val="28"/>
          <w:szCs w:val="28"/>
        </w:rPr>
        <w:t>і</w:t>
      </w:r>
      <w:r w:rsidR="000669B9" w:rsidRPr="001352F7">
        <w:rPr>
          <w:rFonts w:ascii="Times New Roman" w:eastAsia="Malgun Gothic Semilight" w:hAnsi="Times New Roman" w:cs="Times New Roman"/>
          <w:sz w:val="28"/>
          <w:szCs w:val="28"/>
        </w:rPr>
        <w:t>б</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як</w:t>
      </w:r>
      <w:r w:rsidR="000669B9" w:rsidRPr="001352F7">
        <w:rPr>
          <w:rFonts w:ascii="Times New Roman" w:hAnsi="Times New Roman" w:cs="Times New Roman"/>
          <w:sz w:val="28"/>
          <w:szCs w:val="28"/>
        </w:rPr>
        <w:t>і ї</w:t>
      </w:r>
      <w:r w:rsidR="000669B9" w:rsidRPr="001352F7">
        <w:rPr>
          <w:rFonts w:ascii="Times New Roman" w:eastAsia="Malgun Gothic Semilight" w:hAnsi="Times New Roman" w:cs="Times New Roman"/>
          <w:sz w:val="28"/>
          <w:szCs w:val="28"/>
        </w:rPr>
        <w:t>х</w:t>
      </w:r>
      <w:r w:rsidR="000669B9" w:rsidRPr="001352F7">
        <w:rPr>
          <w:rFonts w:ascii="Times New Roman" w:hAnsi="Times New Roman" w:cs="Times New Roman"/>
          <w:sz w:val="28"/>
          <w:szCs w:val="28"/>
        </w:rPr>
        <w:t xml:space="preserve"> </w:t>
      </w:r>
      <w:r w:rsidR="000669B9" w:rsidRPr="001352F7">
        <w:rPr>
          <w:rFonts w:ascii="Times New Roman" w:eastAsia="Malgun Gothic Semilight" w:hAnsi="Times New Roman" w:cs="Times New Roman"/>
          <w:sz w:val="28"/>
          <w:szCs w:val="28"/>
        </w:rPr>
        <w:t>зам</w:t>
      </w:r>
      <w:r w:rsidR="000669B9" w:rsidRPr="001352F7">
        <w:rPr>
          <w:rFonts w:ascii="Times New Roman" w:hAnsi="Times New Roman" w:cs="Times New Roman"/>
          <w:sz w:val="28"/>
          <w:szCs w:val="28"/>
        </w:rPr>
        <w:t>і</w:t>
      </w:r>
      <w:r w:rsidR="000669B9" w:rsidRPr="001352F7">
        <w:rPr>
          <w:rFonts w:ascii="Times New Roman" w:eastAsia="Malgun Gothic Semilight" w:hAnsi="Times New Roman" w:cs="Times New Roman"/>
          <w:sz w:val="28"/>
          <w:szCs w:val="28"/>
        </w:rPr>
        <w:t>нюють</w:t>
      </w:r>
      <w:r w:rsidR="000669B9" w:rsidRPr="001352F7">
        <w:rPr>
          <w:rFonts w:ascii="Times New Roman" w:hAnsi="Times New Roman" w:cs="Times New Roman"/>
          <w:sz w:val="28"/>
          <w:szCs w:val="28"/>
        </w:rPr>
        <w:t>.</w:t>
      </w:r>
    </w:p>
    <w:p w:rsidR="00453F89" w:rsidRPr="00453F89" w:rsidRDefault="00453F89" w:rsidP="00453F89">
      <w:pPr>
        <w:spacing w:before="7" w:after="0" w:line="240" w:lineRule="auto"/>
        <w:ind w:right="42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3.11. </w:t>
      </w:r>
      <w:r w:rsidRPr="00453F89">
        <w:rPr>
          <w:rFonts w:ascii="Times New Roman" w:eastAsia="Times New Roman" w:hAnsi="Times New Roman" w:cs="Times New Roman"/>
          <w:color w:val="000000"/>
          <w:sz w:val="28"/>
          <w:szCs w:val="28"/>
          <w:lang w:val="ru-RU" w:eastAsia="ru-RU"/>
        </w:rPr>
        <w:t>Група продовженого дня може комплектуватися зі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затверджує керівник закладу освіти. </w:t>
      </w:r>
    </w:p>
    <w:p w:rsidR="00453F89" w:rsidRPr="00453F89" w:rsidRDefault="00453F89" w:rsidP="00453F89">
      <w:pPr>
        <w:spacing w:before="7" w:after="0" w:line="240" w:lineRule="auto"/>
        <w:ind w:right="36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3.12. </w:t>
      </w:r>
      <w:r w:rsidRPr="00453F89">
        <w:rPr>
          <w:rFonts w:ascii="Times New Roman" w:eastAsia="Times New Roman" w:hAnsi="Times New Roman" w:cs="Times New Roman"/>
          <w:color w:val="000000"/>
          <w:sz w:val="28"/>
          <w:szCs w:val="28"/>
          <w:lang w:val="ru-RU" w:eastAsia="ru-RU"/>
        </w:rPr>
        <w:t xml:space="preserve">Тривалість перебування здобувачів освіти у групі продовженого дня становить шість годин на день, а за потреби може зменшуватись до трьох годин. </w:t>
      </w:r>
    </w:p>
    <w:p w:rsidR="00453F89" w:rsidRPr="00453F89" w:rsidRDefault="00453F89" w:rsidP="00453F89">
      <w:pPr>
        <w:spacing w:before="7" w:after="0" w:line="240" w:lineRule="auto"/>
        <w:ind w:right="36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eastAsia="ru-RU"/>
        </w:rPr>
        <w:t xml:space="preserve">3.13. </w:t>
      </w:r>
      <w:r w:rsidRPr="00453F89">
        <w:rPr>
          <w:rFonts w:ascii="Times New Roman" w:eastAsia="Times New Roman" w:hAnsi="Times New Roman" w:cs="Times New Roman"/>
          <w:bCs/>
          <w:color w:val="000000"/>
          <w:sz w:val="28"/>
          <w:szCs w:val="28"/>
          <w:lang w:eastAsia="ru-RU"/>
        </w:rPr>
        <w:t>Відповідальність</w:t>
      </w:r>
      <w:r w:rsidRPr="00453F89">
        <w:rPr>
          <w:rFonts w:ascii="Times New Roman" w:eastAsia="Times New Roman" w:hAnsi="Times New Roman" w:cs="Times New Roman"/>
          <w:b/>
          <w:bCs/>
          <w:color w:val="000000"/>
          <w:sz w:val="28"/>
          <w:szCs w:val="28"/>
          <w:lang w:eastAsia="ru-RU"/>
        </w:rPr>
        <w:t xml:space="preserve"> </w:t>
      </w:r>
      <w:r w:rsidRPr="00453F89">
        <w:rPr>
          <w:rFonts w:ascii="Times New Roman" w:eastAsia="Times New Roman" w:hAnsi="Times New Roman" w:cs="Times New Roman"/>
          <w:color w:val="000000"/>
          <w:sz w:val="28"/>
          <w:szCs w:val="28"/>
          <w:lang w:val="ru-RU" w:eastAsia="ru-RU"/>
        </w:rPr>
        <w:t>за збереження навчального обладнання  покладається на вихователя та інших педагогічних працівників групи</w:t>
      </w:r>
      <w:r w:rsidRPr="00453F89">
        <w:rPr>
          <w:rFonts w:ascii="Times New Roman" w:eastAsia="Times New Roman" w:hAnsi="Times New Roman" w:cs="Times New Roman"/>
          <w:sz w:val="24"/>
          <w:szCs w:val="24"/>
          <w:lang w:eastAsia="ru-RU"/>
        </w:rPr>
        <w:t xml:space="preserve"> </w:t>
      </w:r>
      <w:r w:rsidRPr="00453F89">
        <w:rPr>
          <w:rFonts w:ascii="Times New Roman" w:eastAsia="Times New Roman" w:hAnsi="Times New Roman" w:cs="Times New Roman"/>
          <w:color w:val="000000"/>
          <w:sz w:val="28"/>
          <w:szCs w:val="28"/>
          <w:lang w:val="ru-RU" w:eastAsia="ru-RU"/>
        </w:rPr>
        <w:t>продовженого дня. </w:t>
      </w:r>
    </w:p>
    <w:p w:rsidR="00453F89" w:rsidRPr="00453F89" w:rsidRDefault="00453F89" w:rsidP="00453F89">
      <w:pPr>
        <w:spacing w:after="0" w:line="240" w:lineRule="auto"/>
        <w:ind w:right="35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3.14. </w:t>
      </w:r>
      <w:r w:rsidRPr="00453F89">
        <w:rPr>
          <w:rFonts w:ascii="Times New Roman" w:eastAsia="Times New Roman" w:hAnsi="Times New Roman" w:cs="Times New Roman"/>
          <w:color w:val="000000"/>
          <w:sz w:val="28"/>
          <w:szCs w:val="28"/>
          <w:lang w:val="ru-RU" w:eastAsia="ru-RU"/>
        </w:rPr>
        <w:t xml:space="preserve">Зарахування здобувачів освіти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xml:space="preserve"> закладу освіти здійснюється згідно з  чинним законодавством. Зарахування здобувачів освіти до закладу освіти проводиться наказом керівника закладу освіти, що видається на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ідставі заяви,  копії свідоцтва про народження дитини, за наявності медичної довідки встановленого зразка і відповідного документа про освіту. </w:t>
      </w:r>
    </w:p>
    <w:p w:rsidR="00453F89" w:rsidRPr="00453F89" w:rsidRDefault="00453F89" w:rsidP="00453F89">
      <w:pPr>
        <w:spacing w:before="12" w:after="0" w:line="240" w:lineRule="auto"/>
        <w:ind w:right="355" w:hanging="3"/>
        <w:jc w:val="both"/>
        <w:rPr>
          <w:rFonts w:ascii="Times New Roman" w:eastAsia="Times New Roman" w:hAnsi="Times New Roman" w:cs="Times New Roman"/>
          <w:sz w:val="24"/>
          <w:szCs w:val="24"/>
          <w:lang w:val="ru-RU" w:eastAsia="ru-RU"/>
        </w:rPr>
      </w:pPr>
      <w:proofErr w:type="gramStart"/>
      <w:r w:rsidRPr="00453F89">
        <w:rPr>
          <w:rFonts w:ascii="Times New Roman" w:eastAsia="Times New Roman" w:hAnsi="Times New Roman" w:cs="Times New Roman"/>
          <w:color w:val="000000"/>
          <w:sz w:val="28"/>
          <w:szCs w:val="28"/>
          <w:lang w:val="ru-RU" w:eastAsia="ru-RU"/>
        </w:rPr>
        <w:t>До першого класу зараховуються як правило діти з 6 (шести) років.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 </w:t>
      </w:r>
      <w:proofErr w:type="gramEnd"/>
    </w:p>
    <w:p w:rsidR="00453F89" w:rsidRPr="00453F89" w:rsidRDefault="00453F89" w:rsidP="00453F89">
      <w:pPr>
        <w:spacing w:before="7" w:after="0" w:line="240" w:lineRule="auto"/>
        <w:ind w:right="362" w:firstLine="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Керівник закладу освіти зобов’язаний вжити заходів для ознайомлення дітей та  їх батьків або осіб, які їх заміняють, з порядком зарахування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xml:space="preserve"> закладу </w:t>
      </w:r>
      <w:r w:rsidRPr="00453F89">
        <w:rPr>
          <w:rFonts w:ascii="Times New Roman" w:eastAsia="Times New Roman" w:hAnsi="Times New Roman" w:cs="Times New Roman"/>
          <w:color w:val="000000"/>
          <w:sz w:val="28"/>
          <w:szCs w:val="28"/>
          <w:lang w:val="ru-RU" w:eastAsia="ru-RU"/>
        </w:rPr>
        <w:lastRenderedPageBreak/>
        <w:t>освіти,  Статутом, правилами внутрішнього розпорядку та іншими документами, що  регламентують організацію освітнього процесу. </w:t>
      </w:r>
    </w:p>
    <w:p w:rsidR="00453F89" w:rsidRPr="00453F89" w:rsidRDefault="00453F89" w:rsidP="00453F89">
      <w:pPr>
        <w:spacing w:before="8" w:after="0" w:line="240" w:lineRule="auto"/>
        <w:ind w:right="424"/>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3.15. </w:t>
      </w:r>
      <w:r w:rsidRPr="00453F89">
        <w:rPr>
          <w:rFonts w:ascii="Times New Roman" w:eastAsia="Times New Roman" w:hAnsi="Times New Roman" w:cs="Times New Roman"/>
          <w:color w:val="000000"/>
          <w:sz w:val="28"/>
          <w:szCs w:val="28"/>
          <w:lang w:val="ru-RU" w:eastAsia="ru-RU"/>
        </w:rPr>
        <w:t xml:space="preserve">Іноземні громадяни та особи без громадянства зараховуються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xml:space="preserve"> закладу освіти відповідно до законодавства та/або міжнародних договорів України. </w:t>
      </w:r>
    </w:p>
    <w:p w:rsidR="00453F89" w:rsidRPr="00453F89" w:rsidRDefault="00453F89" w:rsidP="00453F89">
      <w:pPr>
        <w:spacing w:before="8" w:after="0" w:line="240" w:lineRule="auto"/>
        <w:ind w:right="42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3.16. </w:t>
      </w:r>
      <w:r w:rsidRPr="00453F89">
        <w:rPr>
          <w:rFonts w:ascii="Times New Roman" w:eastAsia="Times New Roman" w:hAnsi="Times New Roman" w:cs="Times New Roman"/>
          <w:color w:val="000000"/>
          <w:sz w:val="28"/>
          <w:szCs w:val="28"/>
          <w:lang w:val="ru-RU" w:eastAsia="ru-RU"/>
        </w:rPr>
        <w:t>Переведення здобувачів освіти до наступного класу здійснюється у порядку, встановленому МОН України. </w:t>
      </w:r>
    </w:p>
    <w:p w:rsidR="00453F89" w:rsidRPr="00453F89" w:rsidRDefault="00453F89" w:rsidP="00453F89">
      <w:pPr>
        <w:spacing w:before="12" w:after="0" w:line="240" w:lineRule="auto"/>
        <w:ind w:right="359"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3.17. </w:t>
      </w:r>
      <w:r w:rsidRPr="00453F89">
        <w:rPr>
          <w:rFonts w:ascii="Times New Roman" w:eastAsia="Times New Roman" w:hAnsi="Times New Roman" w:cs="Times New Roman"/>
          <w:color w:val="000000"/>
          <w:sz w:val="28"/>
          <w:szCs w:val="28"/>
          <w:lang w:val="ru-RU" w:eastAsia="ru-RU"/>
        </w:rPr>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ідтвердження або його скановану  копію з іншого закладу освіти про можливість зарахування до нього відповідного здобувача освіти. </w:t>
      </w:r>
    </w:p>
    <w:p w:rsidR="00453F89" w:rsidRPr="00453F89" w:rsidRDefault="00453F89" w:rsidP="00453F89">
      <w:pPr>
        <w:spacing w:before="7"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3.18. </w:t>
      </w:r>
      <w:r w:rsidRPr="00453F89">
        <w:rPr>
          <w:rFonts w:ascii="Times New Roman" w:eastAsia="Times New Roman" w:hAnsi="Times New Roman" w:cs="Times New Roman"/>
          <w:color w:val="000000"/>
          <w:sz w:val="28"/>
          <w:szCs w:val="28"/>
          <w:lang w:val="ru-RU" w:eastAsia="ru-RU"/>
        </w:rPr>
        <w:t>У разі вибуття здобувача 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rsidR="00453F89" w:rsidRPr="00453F89" w:rsidRDefault="00453F89" w:rsidP="00453F89">
      <w:pPr>
        <w:spacing w:before="12" w:after="0" w:line="240" w:lineRule="auto"/>
        <w:ind w:right="355"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3.19. </w:t>
      </w:r>
      <w:r w:rsidRPr="00453F89">
        <w:rPr>
          <w:rFonts w:ascii="Times New Roman" w:eastAsia="Times New Roman" w:hAnsi="Times New Roman" w:cs="Times New Roman"/>
          <w:color w:val="000000"/>
          <w:sz w:val="28"/>
          <w:szCs w:val="28"/>
          <w:lang w:val="ru-RU" w:eastAsia="ru-RU"/>
        </w:rPr>
        <w:t xml:space="preserve">Навчальний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 xml:space="preserve">ік у закладі освіти розпочинається Днем знань 1 вересня,  триває не менше 175 навчальних днів і закінчується не пізніше 1 липня наступного року, якщо нормативні документи МОН не передбачатимуть іншого.  </w:t>
      </w:r>
      <w:proofErr w:type="gramStart"/>
      <w:r w:rsidRPr="00453F89">
        <w:rPr>
          <w:rFonts w:ascii="Times New Roman" w:eastAsia="Times New Roman" w:hAnsi="Times New Roman" w:cs="Times New Roman"/>
          <w:color w:val="000000"/>
          <w:sz w:val="28"/>
          <w:szCs w:val="28"/>
          <w:lang w:val="ru-RU" w:eastAsia="ru-RU"/>
        </w:rPr>
        <w:t>Структура і тривалість навчального року, навчального тижня, навчального дня,  занять, відпочинку між ними (перерв),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w:t>
      </w:r>
      <w:proofErr w:type="gramEnd"/>
      <w:r w:rsidRPr="00453F89">
        <w:rPr>
          <w:rFonts w:ascii="Times New Roman" w:eastAsia="Times New Roman" w:hAnsi="Times New Roman" w:cs="Times New Roman"/>
          <w:color w:val="000000"/>
          <w:sz w:val="28"/>
          <w:szCs w:val="28"/>
          <w:lang w:val="ru-RU" w:eastAsia="ru-RU"/>
        </w:rPr>
        <w:t>ітей, особливостей регіону  тощо </w:t>
      </w:r>
    </w:p>
    <w:p w:rsidR="00453F89" w:rsidRPr="00453F89" w:rsidRDefault="00453F89" w:rsidP="00453F89">
      <w:pPr>
        <w:spacing w:before="7" w:after="0" w:line="240" w:lineRule="auto"/>
        <w:ind w:right="361"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У випадку екологічного лиха та епідемій місцевим органом виконавчої влади та органом місцевого самоврядування може встановлюватися особливий режим роботи закладу освіти, який погоджується з органами Держпродспоживслужби  України. </w:t>
      </w:r>
    </w:p>
    <w:p w:rsidR="00453F89" w:rsidRPr="00453F89" w:rsidRDefault="00453F89" w:rsidP="00453F89">
      <w:pPr>
        <w:spacing w:before="6" w:after="0" w:line="240" w:lineRule="auto"/>
        <w:ind w:right="43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3.20. </w:t>
      </w:r>
      <w:r w:rsidRPr="00453F89">
        <w:rPr>
          <w:rFonts w:ascii="Times New Roman" w:eastAsia="Times New Roman" w:hAnsi="Times New Roman" w:cs="Times New Roman"/>
          <w:color w:val="000000"/>
          <w:sz w:val="28"/>
          <w:szCs w:val="28"/>
          <w:lang w:val="ru-RU" w:eastAsia="ru-RU"/>
        </w:rPr>
        <w:t>Тривалість канікул протягом навчального року повинна становити не</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менше як 30 календарних днів. </w:t>
      </w:r>
    </w:p>
    <w:p w:rsidR="00453F89" w:rsidRPr="00453F89" w:rsidRDefault="00453F89" w:rsidP="0057777D">
      <w:pPr>
        <w:spacing w:after="0" w:line="240" w:lineRule="auto"/>
        <w:ind w:right="360"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3.21.</w:t>
      </w:r>
      <w:r w:rsidRPr="00453F89">
        <w:rPr>
          <w:rFonts w:ascii="Times New Roman" w:eastAsia="Times New Roman" w:hAnsi="Times New Roman" w:cs="Times New Roman"/>
          <w:color w:val="000000"/>
          <w:sz w:val="28"/>
          <w:szCs w:val="28"/>
          <w:lang w:val="ru-RU" w:eastAsia="ru-RU"/>
        </w:rPr>
        <w:t>Безперервна навчальна діяльність учнів закладів загальної середньої осві</w:t>
      </w:r>
      <w:proofErr w:type="gramStart"/>
      <w:r w:rsidRPr="00453F89">
        <w:rPr>
          <w:rFonts w:ascii="Times New Roman" w:eastAsia="Times New Roman" w:hAnsi="Times New Roman" w:cs="Times New Roman"/>
          <w:color w:val="000000"/>
          <w:sz w:val="28"/>
          <w:szCs w:val="28"/>
          <w:lang w:val="ru-RU" w:eastAsia="ru-RU"/>
        </w:rPr>
        <w:t>ти  не</w:t>
      </w:r>
      <w:proofErr w:type="gramEnd"/>
      <w:r w:rsidRPr="00453F89">
        <w:rPr>
          <w:rFonts w:ascii="Times New Roman" w:eastAsia="Times New Roman" w:hAnsi="Times New Roman" w:cs="Times New Roman"/>
          <w:color w:val="000000"/>
          <w:sz w:val="28"/>
          <w:szCs w:val="28"/>
          <w:lang w:val="ru-RU" w:eastAsia="ru-RU"/>
        </w:rPr>
        <w:t xml:space="preserve"> може перевищувати 35 хвилин (для 1 року навчання), 40 хвилин (для 2-4 років  навчання), 45 хвилин (5-12 років навчання), крім випадків, визначених  законодавством. </w:t>
      </w:r>
    </w:p>
    <w:p w:rsidR="00453F89" w:rsidRPr="00453F89" w:rsidRDefault="00453F89" w:rsidP="00453F89">
      <w:pPr>
        <w:spacing w:before="7" w:after="0" w:line="240" w:lineRule="auto"/>
        <w:ind w:right="354" w:firstLine="44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Заклад освіти може обрати інші, поруч з уроком, форми організації  освітнього процесу. </w:t>
      </w:r>
    </w:p>
    <w:p w:rsidR="00453F89" w:rsidRPr="00453F89" w:rsidRDefault="00453F89" w:rsidP="00453F89">
      <w:pPr>
        <w:spacing w:before="7" w:after="0" w:line="240" w:lineRule="auto"/>
        <w:ind w:right="358" w:firstLine="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ішенням педагогічної ради закладу освіти та повинні  відповідати віковим особливостям дітей.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lastRenderedPageBreak/>
        <w:t>Проведення здвоєних уроків допускається для:</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2"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 проведення уроків трудового навчання у 5-9 класах;</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 виконання лабораторних і контрольних робіт, написання творі</w:t>
      </w:r>
      <w:proofErr w:type="gramStart"/>
      <w:r w:rsidRPr="00453F89">
        <w:rPr>
          <w:rFonts w:ascii="Times New Roman" w:eastAsia="Times New Roman" w:hAnsi="Times New Roman" w:cs="Times New Roman"/>
          <w:color w:val="000000"/>
          <w:sz w:val="28"/>
          <w:szCs w:val="28"/>
          <w:shd w:val="clear" w:color="auto" w:fill="FFFFFF"/>
          <w:lang w:val="ru-RU" w:eastAsia="ru-RU"/>
        </w:rPr>
        <w:t>в</w:t>
      </w:r>
      <w:proofErr w:type="gramEnd"/>
      <w:r w:rsidRPr="00453F89">
        <w:rPr>
          <w:rFonts w:ascii="Times New Roman" w:eastAsia="Times New Roman" w:hAnsi="Times New Roman" w:cs="Times New Roman"/>
          <w:color w:val="000000"/>
          <w:sz w:val="28"/>
          <w:szCs w:val="28"/>
          <w:shd w:val="clear" w:color="auto" w:fill="FFFFFF"/>
          <w:lang w:val="ru-RU" w:eastAsia="ru-RU"/>
        </w:rPr>
        <w:t xml:space="preserve"> у 8-9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класах;</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66"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 xml:space="preserve">- вивчення предметів інваріантної та варіативної частини робочого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навчального плану. </w:t>
      </w:r>
      <w:r w:rsidRPr="00453F89">
        <w:rPr>
          <w:rFonts w:ascii="Times New Roman" w:eastAsia="Times New Roman" w:hAnsi="Times New Roman" w:cs="Times New Roman"/>
          <w:color w:val="000000"/>
          <w:sz w:val="28"/>
          <w:szCs w:val="28"/>
          <w:lang w:val="ru-RU" w:eastAsia="ru-RU"/>
        </w:rPr>
        <w:t> </w:t>
      </w:r>
    </w:p>
    <w:p w:rsidR="0057777D" w:rsidRDefault="00453F89" w:rsidP="0057777D">
      <w:pPr>
        <w:spacing w:after="0" w:line="240" w:lineRule="auto"/>
        <w:jc w:val="both"/>
        <w:rPr>
          <w:rFonts w:ascii="Times New Roman" w:hAnsi="Times New Roman" w:cs="Times New Roman"/>
          <w:color w:val="000000" w:themeColor="text1"/>
          <w:sz w:val="28"/>
          <w:szCs w:val="28"/>
          <w:shd w:val="clear" w:color="auto" w:fill="FFFFFF"/>
        </w:rPr>
      </w:pPr>
      <w:r w:rsidRPr="00453F89">
        <w:rPr>
          <w:rFonts w:ascii="Times New Roman" w:eastAsia="Times New Roman" w:hAnsi="Times New Roman" w:cs="Times New Roman"/>
          <w:b/>
          <w:bCs/>
          <w:color w:val="000000"/>
          <w:sz w:val="28"/>
          <w:szCs w:val="28"/>
          <w:lang w:val="ru-RU" w:eastAsia="ru-RU"/>
        </w:rPr>
        <w:t>3.22.</w:t>
      </w:r>
      <w:r w:rsidR="0057777D" w:rsidRPr="0057777D">
        <w:rPr>
          <w:rFonts w:ascii="Times New Roman" w:hAnsi="Times New Roman" w:cs="Times New Roman"/>
          <w:sz w:val="28"/>
          <w:szCs w:val="28"/>
        </w:rPr>
        <w:t xml:space="preserve"> </w:t>
      </w:r>
      <w:r w:rsidR="0057777D" w:rsidRPr="001352F7">
        <w:rPr>
          <w:rFonts w:ascii="Times New Roman" w:hAnsi="Times New Roman" w:cs="Times New Roman"/>
          <w:sz w:val="28"/>
          <w:szCs w:val="28"/>
        </w:rPr>
        <w:t>Розклад  урокі</w:t>
      </w:r>
      <w:r w:rsidR="0057777D" w:rsidRPr="001352F7">
        <w:rPr>
          <w:rFonts w:ascii="Times New Roman" w:eastAsia="Malgun Gothic Semilight" w:hAnsi="Times New Roman" w:cs="Times New Roman"/>
          <w:sz w:val="28"/>
          <w:szCs w:val="28"/>
        </w:rPr>
        <w:t>в</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уклада</w:t>
      </w:r>
      <w:r w:rsidR="0057777D" w:rsidRPr="001352F7">
        <w:rPr>
          <w:rFonts w:ascii="Times New Roman" w:hAnsi="Times New Roman" w:cs="Times New Roman"/>
          <w:sz w:val="28"/>
          <w:szCs w:val="28"/>
        </w:rPr>
        <w:t>є</w:t>
      </w:r>
      <w:r w:rsidR="0057777D" w:rsidRPr="001352F7">
        <w:rPr>
          <w:rFonts w:ascii="Times New Roman" w:eastAsia="Malgun Gothic Semilight" w:hAnsi="Times New Roman" w:cs="Times New Roman"/>
          <w:sz w:val="28"/>
          <w:szCs w:val="28"/>
        </w:rPr>
        <w:t>ться</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дпов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дно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до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навчального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плану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закладу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з</w:t>
      </w:r>
      <w:r w:rsidR="0057777D" w:rsidRPr="001352F7">
        <w:rPr>
          <w:rFonts w:ascii="Times New Roman" w:hAnsi="Times New Roman" w:cs="Times New Roman"/>
          <w:sz w:val="28"/>
          <w:szCs w:val="28"/>
        </w:rPr>
        <w:t> </w:t>
      </w:r>
      <w:r w:rsidR="0057777D" w:rsidRPr="001352F7">
        <w:rPr>
          <w:rFonts w:ascii="Times New Roman" w:eastAsia="Malgun Gothic Semilight" w:hAnsi="Times New Roman" w:cs="Times New Roman"/>
          <w:sz w:val="28"/>
          <w:szCs w:val="28"/>
        </w:rPr>
        <w:t>дотриманням</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педагог</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чних</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та</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сан</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тарно</w:t>
      </w:r>
      <w:r w:rsidR="0057777D" w:rsidRPr="001352F7">
        <w:rPr>
          <w:rFonts w:ascii="Times New Roman" w:hAnsi="Times New Roman" w:cs="Times New Roman"/>
          <w:sz w:val="28"/>
          <w:szCs w:val="28"/>
        </w:rPr>
        <w:t>-</w:t>
      </w:r>
      <w:r w:rsidR="0057777D" w:rsidRPr="001352F7">
        <w:rPr>
          <w:rFonts w:ascii="Times New Roman" w:eastAsia="Malgun Gothic Semilight" w:hAnsi="Times New Roman" w:cs="Times New Roman"/>
          <w:sz w:val="28"/>
          <w:szCs w:val="28"/>
        </w:rPr>
        <w:t>г</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г</w:t>
      </w:r>
      <w:r w:rsidR="0057777D" w:rsidRPr="001352F7">
        <w:rPr>
          <w:rFonts w:ascii="Times New Roman" w:hAnsi="Times New Roman" w:cs="Times New Roman"/>
          <w:sz w:val="28"/>
          <w:szCs w:val="28"/>
        </w:rPr>
        <w:t>іє</w:t>
      </w:r>
      <w:r w:rsidR="0057777D" w:rsidRPr="001352F7">
        <w:rPr>
          <w:rFonts w:ascii="Times New Roman" w:eastAsia="Malgun Gothic Semilight" w:hAnsi="Times New Roman" w:cs="Times New Roman"/>
          <w:sz w:val="28"/>
          <w:szCs w:val="28"/>
        </w:rPr>
        <w:t>н</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чних</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вимог</w:t>
      </w:r>
      <w:r w:rsidR="0057777D" w:rsidRPr="001352F7">
        <w:rPr>
          <w:rFonts w:ascii="Times New Roman" w:hAnsi="Times New Roman" w:cs="Times New Roman"/>
          <w:sz w:val="28"/>
          <w:szCs w:val="28"/>
        </w:rPr>
        <w:t xml:space="preserve"> і </w:t>
      </w:r>
      <w:r w:rsidR="0057777D" w:rsidRPr="0057777D">
        <w:rPr>
          <w:rFonts w:ascii="Times New Roman" w:eastAsia="Malgun Gothic Semilight" w:hAnsi="Times New Roman" w:cs="Times New Roman"/>
          <w:color w:val="000000" w:themeColor="text1"/>
          <w:sz w:val="28"/>
          <w:szCs w:val="28"/>
        </w:rPr>
        <w:t>затверджу</w:t>
      </w:r>
      <w:r w:rsidR="0057777D" w:rsidRPr="0057777D">
        <w:rPr>
          <w:rFonts w:ascii="Times New Roman" w:hAnsi="Times New Roman" w:cs="Times New Roman"/>
          <w:color w:val="000000" w:themeColor="text1"/>
          <w:sz w:val="28"/>
          <w:szCs w:val="28"/>
        </w:rPr>
        <w:t xml:space="preserve">ється керівником </w:t>
      </w:r>
      <w:r w:rsidR="0057777D" w:rsidRPr="0057777D">
        <w:rPr>
          <w:rFonts w:ascii="Times New Roman" w:eastAsia="Malgun Gothic Semilight" w:hAnsi="Times New Roman" w:cs="Times New Roman"/>
          <w:color w:val="000000" w:themeColor="text1"/>
          <w:sz w:val="28"/>
          <w:szCs w:val="28"/>
        </w:rPr>
        <w:t>закладу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осв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ти</w:t>
      </w:r>
      <w:r w:rsidR="0057777D" w:rsidRPr="0057777D">
        <w:rPr>
          <w:rFonts w:ascii="Times New Roman" w:hAnsi="Times New Roman" w:cs="Times New Roman"/>
          <w:color w:val="000000" w:themeColor="text1"/>
          <w:sz w:val="28"/>
          <w:szCs w:val="28"/>
        </w:rPr>
        <w:t xml:space="preserve">. </w:t>
      </w:r>
    </w:p>
    <w:p w:rsidR="00453F89" w:rsidRPr="0057777D" w:rsidRDefault="00453F89" w:rsidP="0057777D">
      <w:pPr>
        <w:spacing w:after="0" w:line="240" w:lineRule="auto"/>
        <w:jc w:val="both"/>
        <w:rPr>
          <w:rFonts w:ascii="Times New Roman" w:hAnsi="Times New Roman" w:cs="Times New Roman"/>
          <w:color w:val="000000" w:themeColor="text1"/>
          <w:sz w:val="28"/>
          <w:szCs w:val="28"/>
          <w:highlight w:val="yellow"/>
          <w:shd w:val="clear" w:color="auto" w:fill="FFFFFF"/>
        </w:rPr>
      </w:pPr>
      <w:r w:rsidRPr="00453F89">
        <w:rPr>
          <w:rFonts w:ascii="Times New Roman" w:eastAsia="Times New Roman" w:hAnsi="Times New Roman" w:cs="Times New Roman"/>
          <w:b/>
          <w:bCs/>
          <w:color w:val="000000"/>
          <w:sz w:val="28"/>
          <w:szCs w:val="28"/>
          <w:lang w:val="ru-RU" w:eastAsia="ru-RU"/>
        </w:rPr>
        <w:t xml:space="preserve">3.23. </w:t>
      </w:r>
      <w:r w:rsidRPr="00453F89">
        <w:rPr>
          <w:rFonts w:ascii="Times New Roman" w:eastAsia="Times New Roman" w:hAnsi="Times New Roman" w:cs="Times New Roman"/>
          <w:color w:val="000000"/>
          <w:sz w:val="28"/>
          <w:szCs w:val="28"/>
          <w:lang w:val="ru-RU" w:eastAsia="ru-RU"/>
        </w:rPr>
        <w:t xml:space="preserve">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світи. </w:t>
      </w:r>
    </w:p>
    <w:p w:rsidR="00453F89" w:rsidRPr="00453F89" w:rsidRDefault="00453F89" w:rsidP="00453F89">
      <w:pPr>
        <w:spacing w:before="7" w:after="0" w:line="240" w:lineRule="auto"/>
        <w:ind w:right="425" w:firstLine="1"/>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3.24. </w:t>
      </w:r>
      <w:r w:rsidRPr="00453F89">
        <w:rPr>
          <w:rFonts w:ascii="Times New Roman" w:eastAsia="Times New Roman" w:hAnsi="Times New Roman" w:cs="Times New Roman"/>
          <w:color w:val="000000"/>
          <w:sz w:val="28"/>
          <w:szCs w:val="28"/>
          <w:lang w:eastAsia="ru-RU"/>
        </w:rPr>
        <w:t>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7"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3.25. </w:t>
      </w:r>
      <w:r w:rsidRPr="00453F89">
        <w:rPr>
          <w:rFonts w:ascii="Times New Roman" w:eastAsia="Times New Roman" w:hAnsi="Times New Roman" w:cs="Times New Roman"/>
          <w:color w:val="000000"/>
          <w:sz w:val="28"/>
          <w:szCs w:val="28"/>
          <w:lang w:val="ru-RU" w:eastAsia="ru-RU"/>
        </w:rPr>
        <w:t>Відволікання здобувачів освіти від навчальних занять для провадження  інших видів діяльності забороняється (крім випадкі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передбачених законодавством). </w:t>
      </w:r>
    </w:p>
    <w:p w:rsidR="00453F89" w:rsidRPr="00453F89" w:rsidRDefault="00453F89" w:rsidP="00453F89">
      <w:pPr>
        <w:spacing w:before="7" w:after="0" w:line="240" w:lineRule="auto"/>
        <w:ind w:right="42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3.26. </w:t>
      </w:r>
      <w:r w:rsidRPr="00453F89">
        <w:rPr>
          <w:rFonts w:ascii="Times New Roman" w:eastAsia="Times New Roman" w:hAnsi="Times New Roman" w:cs="Times New Roman"/>
          <w:color w:val="000000"/>
          <w:sz w:val="28"/>
          <w:szCs w:val="28"/>
          <w:lang w:val="ru-RU" w:eastAsia="ru-RU"/>
        </w:rPr>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57777D" w:rsidRPr="0057777D" w:rsidRDefault="00453F89" w:rsidP="0057777D">
      <w:pPr>
        <w:pStyle w:val="rvps2"/>
        <w:shd w:val="clear" w:color="auto" w:fill="FFFFFF"/>
        <w:spacing w:before="0" w:beforeAutospacing="0" w:after="0" w:afterAutospacing="0"/>
        <w:jc w:val="both"/>
        <w:rPr>
          <w:color w:val="000000" w:themeColor="text1"/>
          <w:sz w:val="28"/>
          <w:szCs w:val="28"/>
        </w:rPr>
      </w:pPr>
      <w:r w:rsidRPr="00453F89">
        <w:rPr>
          <w:b/>
          <w:bCs/>
          <w:color w:val="000000"/>
          <w:sz w:val="28"/>
          <w:szCs w:val="28"/>
          <w:shd w:val="clear" w:color="auto" w:fill="FFFFFF"/>
          <w:lang w:val="ru-RU" w:eastAsia="ru-RU"/>
        </w:rPr>
        <w:t xml:space="preserve">3.27. </w:t>
      </w:r>
      <w:r w:rsidR="0057777D" w:rsidRPr="0057777D">
        <w:rPr>
          <w:color w:val="000000" w:themeColor="text1"/>
          <w:sz w:val="28"/>
          <w:szCs w:val="28"/>
        </w:rPr>
        <w:t xml:space="preserve">Система та критерії </w:t>
      </w:r>
      <w:r w:rsidR="0057777D" w:rsidRPr="0057777D">
        <w:rPr>
          <w:rFonts w:eastAsia="Malgun Gothic Semilight"/>
          <w:color w:val="000000" w:themeColor="text1"/>
          <w:sz w:val="28"/>
          <w:szCs w:val="28"/>
        </w:rPr>
        <w:t>оц</w:t>
      </w:r>
      <w:r w:rsidR="0057777D" w:rsidRPr="0057777D">
        <w:rPr>
          <w:color w:val="000000" w:themeColor="text1"/>
          <w:sz w:val="28"/>
          <w:szCs w:val="28"/>
        </w:rPr>
        <w:t>і</w:t>
      </w:r>
      <w:r w:rsidR="0057777D" w:rsidRPr="0057777D">
        <w:rPr>
          <w:rFonts w:eastAsia="Malgun Gothic Semilight"/>
          <w:color w:val="000000" w:themeColor="text1"/>
          <w:sz w:val="28"/>
          <w:szCs w:val="28"/>
        </w:rPr>
        <w:t>нювання</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навчальних</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досягнень</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здобувач</w:t>
      </w:r>
      <w:r w:rsidR="0057777D" w:rsidRPr="0057777D">
        <w:rPr>
          <w:color w:val="000000" w:themeColor="text1"/>
          <w:sz w:val="28"/>
          <w:szCs w:val="28"/>
        </w:rPr>
        <w:t>і</w:t>
      </w:r>
      <w:r w:rsidR="0057777D" w:rsidRPr="0057777D">
        <w:rPr>
          <w:rFonts w:eastAsia="Malgun Gothic Semilight"/>
          <w:color w:val="000000" w:themeColor="text1"/>
          <w:sz w:val="28"/>
          <w:szCs w:val="28"/>
        </w:rPr>
        <w:t>в</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осв</w:t>
      </w:r>
      <w:r w:rsidR="0057777D" w:rsidRPr="0057777D">
        <w:rPr>
          <w:color w:val="000000" w:themeColor="text1"/>
          <w:sz w:val="28"/>
          <w:szCs w:val="28"/>
        </w:rPr>
        <w:t>і</w:t>
      </w:r>
      <w:r w:rsidR="0057777D" w:rsidRPr="0057777D">
        <w:rPr>
          <w:rFonts w:eastAsia="Malgun Gothic Semilight"/>
          <w:color w:val="000000" w:themeColor="text1"/>
          <w:sz w:val="28"/>
          <w:szCs w:val="28"/>
        </w:rPr>
        <w:t>ти</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закладу</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осв</w:t>
      </w:r>
      <w:r w:rsidR="0057777D" w:rsidRPr="0057777D">
        <w:rPr>
          <w:color w:val="000000" w:themeColor="text1"/>
          <w:sz w:val="28"/>
          <w:szCs w:val="28"/>
        </w:rPr>
        <w:t>і</w:t>
      </w:r>
      <w:r w:rsidR="0057777D" w:rsidRPr="0057777D">
        <w:rPr>
          <w:rFonts w:eastAsia="Malgun Gothic Semilight"/>
          <w:color w:val="000000" w:themeColor="text1"/>
          <w:sz w:val="28"/>
          <w:szCs w:val="28"/>
        </w:rPr>
        <w:t>ти</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визначаються</w:t>
      </w:r>
      <w:r w:rsidR="0057777D" w:rsidRPr="0057777D">
        <w:rPr>
          <w:color w:val="000000" w:themeColor="text1"/>
          <w:sz w:val="28"/>
          <w:szCs w:val="28"/>
        </w:rPr>
        <w:t xml:space="preserve"> </w:t>
      </w:r>
      <w:r w:rsidR="0057777D" w:rsidRPr="0057777D">
        <w:rPr>
          <w:rFonts w:eastAsia="Malgun Gothic Semilight"/>
          <w:color w:val="000000" w:themeColor="text1"/>
          <w:sz w:val="28"/>
          <w:szCs w:val="28"/>
        </w:rPr>
        <w:t>центральним органом влади у сфері освіти і науки</w:t>
      </w:r>
      <w:r w:rsidR="0057777D" w:rsidRPr="0057777D">
        <w:rPr>
          <w:color w:val="000000" w:themeColor="text1"/>
          <w:sz w:val="28"/>
          <w:szCs w:val="28"/>
        </w:rPr>
        <w:t xml:space="preserve">. Заклад може запровадити власну шкалу оцінювання результатів навчання учнів, визначивши у схваленому педрадою документі </w:t>
      </w:r>
      <w:r w:rsidR="0057777D" w:rsidRPr="0057777D">
        <w:rPr>
          <w:i/>
          <w:color w:val="000000" w:themeColor="text1"/>
          <w:sz w:val="28"/>
          <w:szCs w:val="28"/>
        </w:rPr>
        <w:t xml:space="preserve"> </w:t>
      </w:r>
      <w:r w:rsidR="0057777D" w:rsidRPr="0057777D">
        <w:rPr>
          <w:color w:val="000000" w:themeColor="text1"/>
          <w:sz w:val="28"/>
          <w:szCs w:val="28"/>
        </w:rPr>
        <w:t xml:space="preserve">і передбачивши в Освітній програмі закладу правила переведення її значень у систему оцінювання, встановлену </w:t>
      </w:r>
      <w:r w:rsidR="0057777D" w:rsidRPr="0057777D">
        <w:rPr>
          <w:rFonts w:eastAsia="Malgun Gothic Semilight"/>
          <w:color w:val="000000" w:themeColor="text1"/>
          <w:sz w:val="28"/>
          <w:szCs w:val="28"/>
        </w:rPr>
        <w:t>центральним органом влади у сфері освіти і науки</w:t>
      </w:r>
      <w:r w:rsidR="0057777D" w:rsidRPr="0057777D">
        <w:rPr>
          <w:color w:val="000000" w:themeColor="text1"/>
          <w:sz w:val="28"/>
          <w:szCs w:val="28"/>
        </w:rPr>
        <w:t>.</w:t>
      </w:r>
    </w:p>
    <w:p w:rsidR="0057777D" w:rsidRPr="0057777D" w:rsidRDefault="0057777D" w:rsidP="0057777D">
      <w:pPr>
        <w:pStyle w:val="rvps2"/>
        <w:shd w:val="clear" w:color="auto" w:fill="FFFFFF"/>
        <w:spacing w:before="0" w:beforeAutospacing="0" w:after="0" w:afterAutospacing="0"/>
        <w:ind w:firstLine="450"/>
        <w:jc w:val="both"/>
        <w:rPr>
          <w:color w:val="000000" w:themeColor="text1"/>
          <w:sz w:val="28"/>
          <w:szCs w:val="28"/>
        </w:rPr>
      </w:pPr>
      <w:bookmarkStart w:id="0" w:name="n244"/>
      <w:bookmarkEnd w:id="0"/>
      <w:r w:rsidRPr="0057777D">
        <w:rPr>
          <w:color w:val="000000" w:themeColor="text1"/>
          <w:sz w:val="28"/>
          <w:szCs w:val="28"/>
          <w:shd w:val="clear" w:color="auto" w:fill="FFFFFF"/>
        </w:rPr>
        <w:t xml:space="preserve">Основними видами оцінювання результатів навчання учнів є формувальне, поточне, підсумкове (тематичне, семестрове, річне) оцінювання, </w:t>
      </w:r>
      <w:bookmarkStart w:id="1" w:name="_Hlk231396293"/>
      <w:r w:rsidRPr="0057777D">
        <w:rPr>
          <w:color w:val="000000" w:themeColor="text1"/>
          <w:sz w:val="28"/>
          <w:szCs w:val="28"/>
          <w:shd w:val="clear" w:color="auto" w:fill="FFFFFF"/>
        </w:rPr>
        <w:t>державна підсумкова атестація (у разі її проведення відповідно до законодавства),</w:t>
      </w:r>
      <w:bookmarkEnd w:id="1"/>
      <w:r w:rsidRPr="0057777D">
        <w:rPr>
          <w:color w:val="000000" w:themeColor="text1"/>
          <w:sz w:val="28"/>
          <w:szCs w:val="28"/>
          <w:shd w:val="clear" w:color="auto" w:fill="FFFFFF"/>
        </w:rPr>
        <w:t xml:space="preserve"> та інші форми оцінювання, визначені законодавством.</w:t>
      </w:r>
      <w:r w:rsidRPr="0057777D">
        <w:rPr>
          <w:color w:val="000000" w:themeColor="text1"/>
          <w:sz w:val="28"/>
          <w:szCs w:val="28"/>
        </w:rPr>
        <w:t xml:space="preserve"> </w:t>
      </w:r>
    </w:p>
    <w:p w:rsidR="0057777D" w:rsidRPr="0057777D" w:rsidRDefault="0057777D" w:rsidP="0057777D">
      <w:pPr>
        <w:pStyle w:val="rvps2"/>
        <w:shd w:val="clear" w:color="auto" w:fill="FFFFFF"/>
        <w:spacing w:before="0" w:beforeAutospacing="0" w:after="0" w:afterAutospacing="0"/>
        <w:ind w:firstLine="450"/>
        <w:jc w:val="both"/>
        <w:rPr>
          <w:color w:val="000000" w:themeColor="text1"/>
          <w:sz w:val="28"/>
          <w:szCs w:val="28"/>
        </w:rPr>
      </w:pPr>
      <w:r w:rsidRPr="0057777D">
        <w:rPr>
          <w:color w:val="000000" w:themeColor="text1"/>
          <w:sz w:val="28"/>
          <w:szCs w:val="28"/>
        </w:rPr>
        <w:t>Річне оцінювання та державна підсумкова атестація (у разі її проведення відповідно до законодавства), у закладі освіти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57777D" w:rsidRPr="001352F7" w:rsidRDefault="0057777D" w:rsidP="0057777D">
      <w:pPr>
        <w:pStyle w:val="rvps2"/>
        <w:shd w:val="clear" w:color="auto" w:fill="FFFFFF"/>
        <w:spacing w:before="0" w:beforeAutospacing="0" w:after="0" w:afterAutospacing="0"/>
        <w:ind w:firstLine="450"/>
        <w:jc w:val="both"/>
        <w:rPr>
          <w:sz w:val="28"/>
          <w:szCs w:val="28"/>
        </w:rPr>
      </w:pPr>
      <w:r w:rsidRPr="0057777D">
        <w:rPr>
          <w:color w:val="000000" w:themeColor="text1"/>
          <w:sz w:val="28"/>
          <w:szCs w:val="28"/>
          <w:shd w:val="clear" w:color="auto" w:fill="FFFFFF"/>
        </w:rPr>
        <w:t xml:space="preserve">У разі відсутності результатів річного оцінювання та/або державної підсумкової атестації </w:t>
      </w:r>
      <w:bookmarkStart w:id="2" w:name="_Hlk231396423"/>
      <w:r w:rsidRPr="0057777D">
        <w:rPr>
          <w:color w:val="000000" w:themeColor="text1"/>
          <w:sz w:val="28"/>
          <w:szCs w:val="28"/>
          <w:shd w:val="clear" w:color="auto" w:fill="FFFFFF"/>
        </w:rPr>
        <w:t>(у разі її проведення відповідно до законодавства)</w:t>
      </w:r>
      <w:bookmarkEnd w:id="2"/>
      <w:r w:rsidRPr="0057777D">
        <w:rPr>
          <w:color w:val="000000" w:themeColor="text1"/>
          <w:sz w:val="28"/>
          <w:szCs w:val="28"/>
          <w:shd w:val="clear" w:color="auto" w:fill="FFFFFF"/>
        </w:rPr>
        <w:t xml:space="preserve">,  після завершення навчання за освітньою програмою, заклад освіти забезпечує учневі можливість до початку нового навчального року пройти річне оцінювання та/або державну підсумкову атестацію (у разі її проведення відповідно до законодавства). У разі повторного не проходження річного оцінювання та/або державної підсумкової атестації </w:t>
      </w:r>
      <w:bookmarkStart w:id="3" w:name="_Hlk231483853"/>
      <w:r w:rsidRPr="0057777D">
        <w:rPr>
          <w:color w:val="000000" w:themeColor="text1"/>
          <w:sz w:val="28"/>
          <w:szCs w:val="28"/>
          <w:shd w:val="clear" w:color="auto" w:fill="FFFFFF"/>
        </w:rPr>
        <w:t xml:space="preserve">(у разі її проведення відповідно до законодавства) </w:t>
      </w:r>
      <w:bookmarkEnd w:id="3"/>
      <w:r w:rsidRPr="0057777D">
        <w:rPr>
          <w:color w:val="000000" w:themeColor="text1"/>
          <w:sz w:val="28"/>
          <w:szCs w:val="28"/>
          <w:shd w:val="clear" w:color="auto" w:fill="FFFFFF"/>
        </w:rPr>
        <w:t xml:space="preserve">педагогічна рада закладу освіти спільно з батьками учня до </w:t>
      </w:r>
      <w:r w:rsidRPr="0057777D">
        <w:rPr>
          <w:color w:val="000000" w:themeColor="text1"/>
          <w:sz w:val="28"/>
          <w:szCs w:val="28"/>
          <w:shd w:val="clear" w:color="auto" w:fill="FFFFFF"/>
        </w:rPr>
        <w:lastRenderedPageBreak/>
        <w:t>початку нового навчального року вирішує питання про визначення форми та умов подальшого здобуття таким учнем базової середньої освіти</w:t>
      </w:r>
      <w:r w:rsidRPr="001352F7">
        <w:rPr>
          <w:sz w:val="28"/>
          <w:szCs w:val="28"/>
          <w:shd w:val="clear" w:color="auto" w:fill="FFFFFF"/>
        </w:rPr>
        <w:t>.</w:t>
      </w:r>
    </w:p>
    <w:p w:rsidR="00453F89" w:rsidRPr="00453F89" w:rsidRDefault="00453F89" w:rsidP="0057777D">
      <w:pPr>
        <w:spacing w:before="8" w:after="0" w:line="240" w:lineRule="auto"/>
        <w:ind w:right="360" w:firstLine="1"/>
        <w:jc w:val="both"/>
        <w:rPr>
          <w:rFonts w:ascii="Times New Roman" w:eastAsia="Times New Roman" w:hAnsi="Times New Roman" w:cs="Times New Roman"/>
          <w:sz w:val="24"/>
          <w:szCs w:val="24"/>
          <w:lang w:val="ru-RU" w:eastAsia="ru-RU"/>
        </w:rPr>
      </w:pPr>
    </w:p>
    <w:p w:rsidR="00453F89" w:rsidRPr="00453F89" w:rsidRDefault="00453F89" w:rsidP="00453F89">
      <w:pPr>
        <w:spacing w:before="8" w:after="0" w:line="240" w:lineRule="auto"/>
        <w:ind w:right="362"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3.28. </w:t>
      </w:r>
      <w:proofErr w:type="gramStart"/>
      <w:r w:rsidRPr="00453F89">
        <w:rPr>
          <w:rFonts w:ascii="Times New Roman" w:eastAsia="Times New Roman" w:hAnsi="Times New Roman" w:cs="Times New Roman"/>
          <w:color w:val="000000"/>
          <w:sz w:val="28"/>
          <w:szCs w:val="28"/>
          <w:lang w:val="ru-RU" w:eastAsia="ru-RU"/>
        </w:rPr>
        <w:t>Обл</w:t>
      </w:r>
      <w:proofErr w:type="gramEnd"/>
      <w:r w:rsidRPr="00453F89">
        <w:rPr>
          <w:rFonts w:ascii="Times New Roman" w:eastAsia="Times New Roman" w:hAnsi="Times New Roman" w:cs="Times New Roman"/>
          <w:color w:val="000000"/>
          <w:sz w:val="28"/>
          <w:szCs w:val="28"/>
          <w:lang w:val="ru-RU" w:eastAsia="ru-RU"/>
        </w:rPr>
        <w:t>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453F89" w:rsidRPr="00453F89" w:rsidRDefault="00453F89" w:rsidP="00453F89">
      <w:pPr>
        <w:spacing w:before="12" w:after="0" w:line="240" w:lineRule="auto"/>
        <w:ind w:right="364"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За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ішенням педагогічної ради заклад може вести класний журнал лише в  електронній формі (як документ тимчасового (до 10 років включно) строку  зберігання). </w:t>
      </w:r>
    </w:p>
    <w:p w:rsidR="00453F89" w:rsidRPr="0057777D" w:rsidRDefault="00453F89" w:rsidP="0057777D">
      <w:pPr>
        <w:pStyle w:val="a5"/>
        <w:jc w:val="both"/>
        <w:rPr>
          <w:rFonts w:ascii="Times New Roman" w:hAnsi="Times New Roman" w:cs="Times New Roman"/>
          <w:color w:val="000000" w:themeColor="text1"/>
          <w:sz w:val="28"/>
          <w:szCs w:val="28"/>
        </w:rPr>
      </w:pPr>
      <w:r w:rsidRPr="00453F89">
        <w:rPr>
          <w:rFonts w:ascii="Times New Roman" w:eastAsia="Times New Roman" w:hAnsi="Times New Roman" w:cs="Times New Roman"/>
          <w:b/>
          <w:bCs/>
          <w:sz w:val="28"/>
          <w:szCs w:val="28"/>
          <w:lang w:val="ru-RU" w:eastAsia="ru-RU"/>
        </w:rPr>
        <w:t xml:space="preserve">3.29. </w:t>
      </w:r>
      <w:r w:rsidR="0057777D" w:rsidRPr="0057777D">
        <w:rPr>
          <w:rFonts w:ascii="Times New Roman" w:hAnsi="Times New Roman" w:cs="Times New Roman"/>
          <w:color w:val="000000" w:themeColor="text1"/>
          <w:sz w:val="28"/>
          <w:szCs w:val="28"/>
        </w:rPr>
        <w:t>Заклад освіти,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(у разі її проведення відповідно до законодавства)  на засадах, визначених для інституційної (очна (денна), дистанційна) або індивідуальної</w:t>
      </w:r>
      <w:r w:rsidR="0057777D" w:rsidRPr="0057777D">
        <w:rPr>
          <w:color w:val="000000" w:themeColor="text1"/>
        </w:rPr>
        <w:t xml:space="preserve"> </w:t>
      </w:r>
      <w:r w:rsidR="0057777D" w:rsidRPr="0057777D">
        <w:rPr>
          <w:rFonts w:ascii="Times New Roman" w:hAnsi="Times New Roman" w:cs="Times New Roman"/>
          <w:color w:val="000000" w:themeColor="text1"/>
          <w:sz w:val="28"/>
          <w:szCs w:val="28"/>
        </w:rPr>
        <w:t xml:space="preserve">(екстернатна, сімейна (домашня), педагогічний патронаж)  форм здобуття повної загальної середньої освіти.  </w:t>
      </w:r>
    </w:p>
    <w:p w:rsidR="00453F89" w:rsidRPr="0057777D" w:rsidRDefault="00453F89" w:rsidP="0057777D">
      <w:pPr>
        <w:pStyle w:val="a5"/>
        <w:jc w:val="both"/>
        <w:rPr>
          <w:rFonts w:ascii="Times New Roman" w:hAnsi="Times New Roman" w:cs="Times New Roman"/>
          <w:color w:val="000000" w:themeColor="text1"/>
          <w:sz w:val="28"/>
          <w:szCs w:val="28"/>
        </w:rPr>
      </w:pPr>
      <w:r w:rsidRPr="00453F89">
        <w:rPr>
          <w:rFonts w:ascii="Times New Roman" w:eastAsia="Times New Roman" w:hAnsi="Times New Roman" w:cs="Times New Roman"/>
          <w:b/>
          <w:bCs/>
          <w:sz w:val="28"/>
          <w:szCs w:val="28"/>
          <w:lang w:val="ru-RU" w:eastAsia="ru-RU"/>
        </w:rPr>
        <w:t>3.30.</w:t>
      </w:r>
      <w:r w:rsidR="0057777D" w:rsidRPr="0057777D">
        <w:rPr>
          <w:rFonts w:ascii="Times New Roman" w:hAnsi="Times New Roman" w:cs="Times New Roman"/>
          <w:sz w:val="28"/>
          <w:szCs w:val="28"/>
        </w:rPr>
        <w:t xml:space="preserve"> </w:t>
      </w:r>
      <w:r w:rsidR="0057777D" w:rsidRPr="0057777D">
        <w:rPr>
          <w:rFonts w:ascii="Times New Roman" w:hAnsi="Times New Roman" w:cs="Times New Roman"/>
          <w:color w:val="000000" w:themeColor="text1"/>
          <w:sz w:val="28"/>
          <w:szCs w:val="28"/>
        </w:rPr>
        <w:t>Результати семестрового, рі</w:t>
      </w:r>
      <w:r w:rsidR="0057777D" w:rsidRPr="0057777D">
        <w:rPr>
          <w:rFonts w:ascii="Times New Roman" w:eastAsia="Malgun Gothic Semilight" w:hAnsi="Times New Roman" w:cs="Times New Roman"/>
          <w:color w:val="000000" w:themeColor="text1"/>
          <w:sz w:val="28"/>
          <w:szCs w:val="28"/>
        </w:rPr>
        <w:t>чного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w:t>
      </w:r>
      <w:r w:rsidR="0057777D" w:rsidRPr="0057777D">
        <w:rPr>
          <w:rFonts w:ascii="Times New Roman" w:hAnsi="Times New Roman" w:cs="Times New Roman"/>
          <w:color w:val="000000" w:themeColor="text1"/>
          <w:sz w:val="28"/>
          <w:szCs w:val="28"/>
        </w:rPr>
        <w:t>ці</w:t>
      </w:r>
      <w:r w:rsidR="0057777D" w:rsidRPr="0057777D">
        <w:rPr>
          <w:rFonts w:ascii="Times New Roman" w:eastAsia="Malgun Gothic Semilight" w:hAnsi="Times New Roman" w:cs="Times New Roman"/>
          <w:color w:val="000000" w:themeColor="text1"/>
          <w:sz w:val="28"/>
          <w:szCs w:val="28"/>
        </w:rPr>
        <w:t>нювання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та</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державно</w:t>
      </w:r>
      <w:r w:rsidR="0057777D" w:rsidRPr="0057777D">
        <w:rPr>
          <w:rFonts w:ascii="Times New Roman" w:hAnsi="Times New Roman" w:cs="Times New Roman"/>
          <w:color w:val="000000" w:themeColor="text1"/>
          <w:sz w:val="28"/>
          <w:szCs w:val="28"/>
        </w:rPr>
        <w:t xml:space="preserve">ї </w:t>
      </w:r>
      <w:r w:rsidR="0057777D" w:rsidRPr="0057777D">
        <w:rPr>
          <w:rFonts w:ascii="Times New Roman" w:eastAsia="Malgun Gothic Semilight" w:hAnsi="Times New Roman" w:cs="Times New Roman"/>
          <w:color w:val="000000" w:themeColor="text1"/>
          <w:sz w:val="28"/>
          <w:szCs w:val="28"/>
        </w:rPr>
        <w:t>п</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дсумково</w:t>
      </w:r>
      <w:r w:rsidR="0057777D" w:rsidRPr="0057777D">
        <w:rPr>
          <w:rFonts w:ascii="Times New Roman" w:hAnsi="Times New Roman" w:cs="Times New Roman"/>
          <w:color w:val="000000" w:themeColor="text1"/>
          <w:sz w:val="28"/>
          <w:szCs w:val="28"/>
        </w:rPr>
        <w:t xml:space="preserve">ї </w:t>
      </w:r>
      <w:r w:rsidR="0057777D" w:rsidRPr="0057777D">
        <w:rPr>
          <w:rFonts w:ascii="Times New Roman" w:eastAsia="Malgun Gothic Semilight" w:hAnsi="Times New Roman" w:cs="Times New Roman"/>
          <w:color w:val="000000" w:themeColor="text1"/>
          <w:sz w:val="28"/>
          <w:szCs w:val="28"/>
        </w:rPr>
        <w:t>атестац</w:t>
      </w:r>
      <w:r w:rsidR="0057777D" w:rsidRPr="0057777D">
        <w:rPr>
          <w:rFonts w:ascii="Times New Roman" w:hAnsi="Times New Roman" w:cs="Times New Roman"/>
          <w:color w:val="000000" w:themeColor="text1"/>
          <w:sz w:val="28"/>
          <w:szCs w:val="28"/>
        </w:rPr>
        <w:t xml:space="preserve">ії </w:t>
      </w:r>
      <w:bookmarkStart w:id="4" w:name="_Hlk231544725"/>
      <w:r w:rsidR="0057777D" w:rsidRPr="0057777D">
        <w:rPr>
          <w:rFonts w:ascii="Times New Roman" w:hAnsi="Times New Roman" w:cs="Times New Roman"/>
          <w:color w:val="000000" w:themeColor="text1"/>
          <w:sz w:val="28"/>
          <w:szCs w:val="28"/>
        </w:rPr>
        <w:t xml:space="preserve">(у разі її проведення відповідно до законодавства) </w:t>
      </w:r>
      <w:bookmarkEnd w:id="4"/>
      <w:r w:rsidR="0057777D" w:rsidRPr="0057777D">
        <w:rPr>
          <w:rFonts w:ascii="Times New Roman" w:eastAsia="Malgun Gothic Semilight" w:hAnsi="Times New Roman" w:cs="Times New Roman"/>
          <w:color w:val="000000" w:themeColor="text1"/>
          <w:sz w:val="28"/>
          <w:szCs w:val="28"/>
        </w:rPr>
        <w:t>до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дома</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здобувач</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в</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осв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ти</w:t>
      </w:r>
      <w:r w:rsidR="0057777D" w:rsidRPr="0057777D">
        <w:rPr>
          <w:rFonts w:ascii="Times New Roman" w:hAnsi="Times New Roman" w:cs="Times New Roman"/>
          <w:color w:val="000000" w:themeColor="text1"/>
          <w:sz w:val="28"/>
          <w:szCs w:val="28"/>
        </w:rPr>
        <w:t>, ї</w:t>
      </w:r>
      <w:r w:rsidR="0057777D" w:rsidRPr="0057777D">
        <w:rPr>
          <w:rFonts w:ascii="Times New Roman" w:eastAsia="Malgun Gothic Semilight" w:hAnsi="Times New Roman" w:cs="Times New Roman"/>
          <w:color w:val="000000" w:themeColor="text1"/>
          <w:sz w:val="28"/>
          <w:szCs w:val="28"/>
        </w:rPr>
        <w:t>х</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батьк</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в</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або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ос</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б</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як</w:t>
      </w:r>
      <w:r w:rsidR="0057777D" w:rsidRPr="0057777D">
        <w:rPr>
          <w:rFonts w:ascii="Times New Roman" w:hAnsi="Times New Roman" w:cs="Times New Roman"/>
          <w:color w:val="000000" w:themeColor="text1"/>
          <w:sz w:val="28"/>
          <w:szCs w:val="28"/>
        </w:rPr>
        <w:t>і ї</w:t>
      </w:r>
      <w:r w:rsidR="0057777D" w:rsidRPr="0057777D">
        <w:rPr>
          <w:rFonts w:ascii="Times New Roman" w:eastAsia="Malgun Gothic Semilight" w:hAnsi="Times New Roman" w:cs="Times New Roman"/>
          <w:color w:val="000000" w:themeColor="text1"/>
          <w:sz w:val="28"/>
          <w:szCs w:val="28"/>
        </w:rPr>
        <w:t>х</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зам</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нюють, повідомляє</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класний</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кер</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вник</w:t>
      </w:r>
      <w:r w:rsidR="0057777D" w:rsidRPr="0057777D">
        <w:rPr>
          <w:rFonts w:ascii="Times New Roman" w:hAnsi="Times New Roman" w:cs="Times New Roman"/>
          <w:color w:val="000000" w:themeColor="text1"/>
          <w:sz w:val="28"/>
          <w:szCs w:val="28"/>
        </w:rPr>
        <w:t>.</w:t>
      </w:r>
    </w:p>
    <w:p w:rsidR="00453F89" w:rsidRPr="00453F89" w:rsidRDefault="00453F89" w:rsidP="00453F89">
      <w:pPr>
        <w:spacing w:before="7" w:after="0" w:line="240" w:lineRule="auto"/>
        <w:ind w:right="368" w:hanging="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3.31. </w:t>
      </w:r>
      <w:r w:rsidRPr="00453F89">
        <w:rPr>
          <w:rFonts w:ascii="Times New Roman" w:eastAsia="Times New Roman" w:hAnsi="Times New Roman" w:cs="Times New Roman"/>
          <w:color w:val="000000"/>
          <w:sz w:val="28"/>
          <w:szCs w:val="28"/>
          <w:lang w:val="ru-RU" w:eastAsia="ru-RU"/>
        </w:rPr>
        <w:t>Переведення здобувачів освіти до наступного класу здійснюється у  порядку, встановленому МОН України.  </w:t>
      </w:r>
    </w:p>
    <w:p w:rsidR="00453F89" w:rsidRPr="0057777D" w:rsidRDefault="00453F89" w:rsidP="0057777D">
      <w:pPr>
        <w:pStyle w:val="a5"/>
        <w:jc w:val="both"/>
        <w:rPr>
          <w:rFonts w:ascii="Times New Roman" w:hAnsi="Times New Roman" w:cs="Times New Roman"/>
          <w:color w:val="auto"/>
          <w:sz w:val="28"/>
          <w:szCs w:val="28"/>
        </w:rPr>
      </w:pPr>
      <w:r w:rsidRPr="00453F89">
        <w:rPr>
          <w:rFonts w:ascii="Times New Roman" w:eastAsia="Times New Roman" w:hAnsi="Times New Roman" w:cs="Times New Roman"/>
          <w:b/>
          <w:bCs/>
          <w:sz w:val="28"/>
          <w:szCs w:val="28"/>
          <w:lang w:val="ru-RU" w:eastAsia="ru-RU"/>
        </w:rPr>
        <w:t>3.32.</w:t>
      </w:r>
      <w:r w:rsidR="0057777D" w:rsidRPr="0057777D">
        <w:rPr>
          <w:rFonts w:ascii="Times New Roman" w:hAnsi="Times New Roman" w:cs="Times New Roman"/>
          <w:sz w:val="28"/>
          <w:szCs w:val="28"/>
        </w:rPr>
        <w:t xml:space="preserve"> </w:t>
      </w:r>
      <w:r w:rsidR="0057777D" w:rsidRPr="0057777D">
        <w:rPr>
          <w:rFonts w:ascii="Times New Roman" w:hAnsi="Times New Roman" w:cs="Times New Roman"/>
          <w:color w:val="000000" w:themeColor="text1"/>
          <w:sz w:val="28"/>
          <w:szCs w:val="28"/>
        </w:rPr>
        <w:t xml:space="preserve">Контроль за відповідністю освітнього рівня учнів, які закінчили початкову школу, гімназію, вимогам Державних стандартів початкової та базової середньої освіти здійснюється шляхом їх державної підсумкової атестації (у разі її проведення відповідно до законодавства). Зміст, форми і порядок проведення державної підсумкової атестації (у разі її проведення відповідно до законодавства) визначаються і затверджуються центральним органом виконавчої влади, що забезпечує </w:t>
      </w:r>
      <w:r w:rsidR="0057777D" w:rsidRPr="001352F7">
        <w:rPr>
          <w:rFonts w:ascii="Times New Roman" w:hAnsi="Times New Roman" w:cs="Times New Roman"/>
          <w:color w:val="auto"/>
          <w:sz w:val="28"/>
          <w:szCs w:val="28"/>
        </w:rPr>
        <w:t>формування державної політики у сфері освіти.</w:t>
      </w:r>
    </w:p>
    <w:p w:rsidR="00453F89" w:rsidRPr="00757D04" w:rsidRDefault="00453F89" w:rsidP="00453F89">
      <w:pPr>
        <w:spacing w:before="7" w:after="0" w:line="240" w:lineRule="auto"/>
        <w:ind w:right="355" w:firstLine="1"/>
        <w:jc w:val="both"/>
        <w:rPr>
          <w:rFonts w:ascii="Times New Roman" w:eastAsia="Times New Roman" w:hAnsi="Times New Roman" w:cs="Times New Roman"/>
          <w:color w:val="000000"/>
          <w:sz w:val="28"/>
          <w:szCs w:val="28"/>
          <w:shd w:val="clear" w:color="auto" w:fill="FFFFFF"/>
          <w:lang w:eastAsia="ru-RU"/>
        </w:rPr>
      </w:pPr>
      <w:r w:rsidRPr="00757D04">
        <w:rPr>
          <w:rFonts w:ascii="Times New Roman" w:eastAsia="Times New Roman" w:hAnsi="Times New Roman" w:cs="Times New Roman"/>
          <w:b/>
          <w:bCs/>
          <w:color w:val="000000"/>
          <w:sz w:val="28"/>
          <w:szCs w:val="28"/>
          <w:lang w:eastAsia="ru-RU"/>
        </w:rPr>
        <w:t xml:space="preserve">3.33. </w:t>
      </w:r>
      <w:r w:rsidRPr="00757D04">
        <w:rPr>
          <w:rFonts w:ascii="Times New Roman" w:eastAsia="Times New Roman" w:hAnsi="Times New Roman" w:cs="Times New Roman"/>
          <w:color w:val="000000"/>
          <w:sz w:val="28"/>
          <w:szCs w:val="28"/>
          <w:lang w:eastAsia="ru-RU"/>
        </w:rPr>
        <w:t>За результатами навчання здобувачам освіти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w:t>
      </w:r>
      <w:r w:rsidRPr="00453F89">
        <w:rPr>
          <w:rFonts w:ascii="Times New Roman" w:eastAsia="Times New Roman" w:hAnsi="Times New Roman" w:cs="Times New Roman"/>
          <w:color w:val="000000"/>
          <w:sz w:val="28"/>
          <w:szCs w:val="28"/>
          <w:lang w:val="ru-RU" w:eastAsia="ru-RU"/>
        </w:rPr>
        <w:t>  </w:t>
      </w:r>
      <w:r w:rsidRPr="00757D04">
        <w:rPr>
          <w:rFonts w:ascii="Times New Roman" w:eastAsia="Times New Roman" w:hAnsi="Times New Roman" w:cs="Times New Roman"/>
          <w:color w:val="000000"/>
          <w:sz w:val="28"/>
          <w:szCs w:val="28"/>
          <w:lang w:eastAsia="ru-RU"/>
        </w:rPr>
        <w:t>свідоцтво про здобуття базової середньої освіти з відзнакою.</w:t>
      </w:r>
      <w:r w:rsidRPr="00453F89">
        <w:rPr>
          <w:rFonts w:ascii="Times New Roman" w:eastAsia="Times New Roman" w:hAnsi="Times New Roman" w:cs="Times New Roman"/>
          <w:color w:val="000000"/>
          <w:sz w:val="28"/>
          <w:szCs w:val="28"/>
          <w:lang w:val="ru-RU" w:eastAsia="ru-RU"/>
        </w:rPr>
        <w:t> </w:t>
      </w:r>
    </w:p>
    <w:p w:rsidR="0057777D" w:rsidRPr="0057777D" w:rsidRDefault="0057777D" w:rsidP="0057777D">
      <w:pPr>
        <w:pStyle w:val="a5"/>
        <w:jc w:val="both"/>
        <w:rPr>
          <w:rFonts w:ascii="Times New Roman" w:hAnsi="Times New Roman" w:cs="Times New Roman"/>
          <w:color w:val="000000" w:themeColor="text1"/>
          <w:sz w:val="28"/>
          <w:szCs w:val="28"/>
          <w:shd w:val="clear" w:color="auto" w:fill="FFFFFF"/>
        </w:rPr>
      </w:pPr>
      <w:r w:rsidRPr="0057777D">
        <w:rPr>
          <w:rFonts w:ascii="Times New Roman" w:hAnsi="Times New Roman" w:cs="Times New Roman"/>
          <w:iCs/>
          <w:color w:val="000000" w:themeColor="text1"/>
          <w:sz w:val="28"/>
          <w:szCs w:val="28"/>
        </w:rPr>
        <w:t xml:space="preserve">Свідоцтво </w:t>
      </w:r>
      <w:r w:rsidRPr="0057777D">
        <w:rPr>
          <w:rFonts w:ascii="Times New Roman" w:eastAsia="Malgun Gothic Semilight" w:hAnsi="Times New Roman" w:cs="Times New Roman"/>
          <w:color w:val="000000" w:themeColor="text1"/>
          <w:sz w:val="28"/>
          <w:szCs w:val="28"/>
        </w:rPr>
        <w:t>про</w:t>
      </w:r>
      <w:r w:rsidRPr="0057777D">
        <w:rPr>
          <w:rFonts w:ascii="Times New Roman" w:hAnsi="Times New Roman" w:cs="Times New Roman"/>
          <w:color w:val="000000" w:themeColor="text1"/>
          <w:sz w:val="28"/>
          <w:szCs w:val="28"/>
        </w:rPr>
        <w:t xml:space="preserve"> </w:t>
      </w:r>
      <w:r w:rsidRPr="0057777D">
        <w:rPr>
          <w:rFonts w:ascii="Times New Roman" w:eastAsia="Malgun Gothic Semilight" w:hAnsi="Times New Roman" w:cs="Times New Roman"/>
          <w:color w:val="000000" w:themeColor="text1"/>
          <w:sz w:val="28"/>
          <w:szCs w:val="28"/>
        </w:rPr>
        <w:t>здобуття</w:t>
      </w:r>
      <w:r w:rsidRPr="0057777D">
        <w:rPr>
          <w:rFonts w:ascii="Times New Roman" w:hAnsi="Times New Roman" w:cs="Times New Roman"/>
          <w:color w:val="000000" w:themeColor="text1"/>
          <w:sz w:val="28"/>
          <w:szCs w:val="28"/>
        </w:rPr>
        <w:t xml:space="preserve"> </w:t>
      </w:r>
      <w:r w:rsidRPr="0057777D">
        <w:rPr>
          <w:rFonts w:ascii="Times New Roman" w:eastAsia="Malgun Gothic Semilight" w:hAnsi="Times New Roman" w:cs="Times New Roman"/>
          <w:color w:val="000000" w:themeColor="text1"/>
          <w:sz w:val="28"/>
          <w:szCs w:val="28"/>
        </w:rPr>
        <w:t>базово</w:t>
      </w:r>
      <w:r w:rsidRPr="0057777D">
        <w:rPr>
          <w:rFonts w:ascii="Times New Roman" w:hAnsi="Times New Roman" w:cs="Times New Roman"/>
          <w:color w:val="000000" w:themeColor="text1"/>
          <w:sz w:val="28"/>
          <w:szCs w:val="28"/>
        </w:rPr>
        <w:t xml:space="preserve">ї </w:t>
      </w:r>
      <w:r w:rsidRPr="0057777D">
        <w:rPr>
          <w:rFonts w:ascii="Times New Roman" w:eastAsia="Malgun Gothic Semilight" w:hAnsi="Times New Roman" w:cs="Times New Roman"/>
          <w:color w:val="000000" w:themeColor="text1"/>
          <w:sz w:val="28"/>
          <w:szCs w:val="28"/>
        </w:rPr>
        <w:t>середньо</w:t>
      </w:r>
      <w:r w:rsidRPr="0057777D">
        <w:rPr>
          <w:rFonts w:ascii="Times New Roman" w:hAnsi="Times New Roman" w:cs="Times New Roman"/>
          <w:color w:val="000000" w:themeColor="text1"/>
          <w:sz w:val="28"/>
          <w:szCs w:val="28"/>
        </w:rPr>
        <w:t xml:space="preserve">ї </w:t>
      </w:r>
      <w:r w:rsidRPr="0057777D">
        <w:rPr>
          <w:rFonts w:ascii="Times New Roman" w:eastAsia="Malgun Gothic Semilight" w:hAnsi="Times New Roman" w:cs="Times New Roman"/>
          <w:color w:val="000000" w:themeColor="text1"/>
          <w:sz w:val="28"/>
          <w:szCs w:val="28"/>
        </w:rPr>
        <w:t>осв</w:t>
      </w:r>
      <w:r w:rsidRPr="0057777D">
        <w:rPr>
          <w:rFonts w:ascii="Times New Roman" w:hAnsi="Times New Roman" w:cs="Times New Roman"/>
          <w:color w:val="000000" w:themeColor="text1"/>
          <w:sz w:val="28"/>
          <w:szCs w:val="28"/>
        </w:rPr>
        <w:t>і</w:t>
      </w:r>
      <w:r w:rsidRPr="0057777D">
        <w:rPr>
          <w:rFonts w:ascii="Times New Roman" w:eastAsia="Malgun Gothic Semilight" w:hAnsi="Times New Roman" w:cs="Times New Roman"/>
          <w:color w:val="000000" w:themeColor="text1"/>
          <w:sz w:val="28"/>
          <w:szCs w:val="28"/>
        </w:rPr>
        <w:t>ти</w:t>
      </w:r>
      <w:r w:rsidRPr="0057777D">
        <w:rPr>
          <w:rFonts w:ascii="Times New Roman" w:hAnsi="Times New Roman" w:cs="Times New Roman"/>
          <w:color w:val="000000" w:themeColor="text1"/>
          <w:sz w:val="28"/>
          <w:szCs w:val="28"/>
        </w:rPr>
        <w:t xml:space="preserve"> </w:t>
      </w:r>
      <w:r w:rsidRPr="0057777D">
        <w:rPr>
          <w:rFonts w:ascii="Times New Roman" w:eastAsia="Malgun Gothic Semilight" w:hAnsi="Times New Roman" w:cs="Times New Roman"/>
          <w:color w:val="000000" w:themeColor="text1"/>
          <w:sz w:val="28"/>
          <w:szCs w:val="28"/>
        </w:rPr>
        <w:t>з</w:t>
      </w:r>
      <w:r w:rsidRPr="0057777D">
        <w:rPr>
          <w:rFonts w:ascii="Times New Roman" w:hAnsi="Times New Roman" w:cs="Times New Roman"/>
          <w:color w:val="000000" w:themeColor="text1"/>
          <w:sz w:val="28"/>
          <w:szCs w:val="28"/>
        </w:rPr>
        <w:t> </w:t>
      </w:r>
      <w:r w:rsidRPr="0057777D">
        <w:rPr>
          <w:rFonts w:ascii="Times New Roman" w:eastAsia="Malgun Gothic Semilight" w:hAnsi="Times New Roman" w:cs="Times New Roman"/>
          <w:color w:val="000000" w:themeColor="text1"/>
          <w:sz w:val="28"/>
          <w:szCs w:val="28"/>
        </w:rPr>
        <w:t>в</w:t>
      </w:r>
      <w:r w:rsidRPr="0057777D">
        <w:rPr>
          <w:rFonts w:ascii="Times New Roman" w:hAnsi="Times New Roman" w:cs="Times New Roman"/>
          <w:color w:val="000000" w:themeColor="text1"/>
          <w:sz w:val="28"/>
          <w:szCs w:val="28"/>
        </w:rPr>
        <w:t>і</w:t>
      </w:r>
      <w:r w:rsidRPr="0057777D">
        <w:rPr>
          <w:rFonts w:ascii="Times New Roman" w:eastAsia="Malgun Gothic Semilight" w:hAnsi="Times New Roman" w:cs="Times New Roman"/>
          <w:color w:val="000000" w:themeColor="text1"/>
          <w:sz w:val="28"/>
          <w:szCs w:val="28"/>
        </w:rPr>
        <w:t>дзнакою видається з</w:t>
      </w:r>
      <w:r w:rsidRPr="0057777D">
        <w:rPr>
          <w:rFonts w:ascii="Times New Roman" w:hAnsi="Times New Roman" w:cs="Times New Roman"/>
          <w:color w:val="000000" w:themeColor="text1"/>
          <w:sz w:val="28"/>
          <w:szCs w:val="28"/>
          <w:shd w:val="clear" w:color="auto" w:fill="FFFFFF"/>
        </w:rPr>
        <w:t>гідно з новим Порядком видачі свідоцтва про базову загальну середню освіту з відзнакою.</w:t>
      </w:r>
      <w:r w:rsidRPr="0057777D">
        <w:rPr>
          <w:rFonts w:ascii="Times New Roman" w:hAnsi="Times New Roman" w:cs="Times New Roman"/>
          <w:color w:val="000000" w:themeColor="text1"/>
          <w:sz w:val="28"/>
          <w:szCs w:val="28"/>
        </w:rPr>
        <w:t xml:space="preserve"> </w:t>
      </w:r>
      <w:r w:rsidRPr="0057777D">
        <w:rPr>
          <w:rFonts w:ascii="Times New Roman" w:hAnsi="Times New Roman" w:cs="Times New Roman"/>
          <w:color w:val="000000" w:themeColor="text1"/>
          <w:sz w:val="28"/>
          <w:szCs w:val="28"/>
          <w:shd w:val="clear" w:color="auto" w:fill="FFFFFF"/>
        </w:rPr>
        <w:t>Претенденти на отримання свідоцтва з відзнакою визначаються педагогічною радою за результатами річного оцінювання та державної підсумкової атестації (у разі її проведення відповідно до законодавства).</w:t>
      </w:r>
      <w:r w:rsidRPr="0057777D">
        <w:rPr>
          <w:rFonts w:ascii="Times New Roman" w:hAnsi="Times New Roman" w:cs="Times New Roman"/>
          <w:color w:val="000000" w:themeColor="text1"/>
          <w:sz w:val="28"/>
          <w:szCs w:val="28"/>
        </w:rPr>
        <w:t xml:space="preserve"> </w:t>
      </w:r>
      <w:r w:rsidRPr="0057777D">
        <w:rPr>
          <w:rFonts w:ascii="Times New Roman" w:hAnsi="Times New Roman" w:cs="Times New Roman"/>
          <w:color w:val="000000" w:themeColor="text1"/>
          <w:sz w:val="28"/>
          <w:szCs w:val="28"/>
          <w:shd w:val="clear" w:color="auto" w:fill="FFFFFF"/>
        </w:rPr>
        <w:t>У разі звільнення від Державної підсумкової атестації, - за результатами річного оцінювання.</w:t>
      </w:r>
    </w:p>
    <w:p w:rsidR="00453F89" w:rsidRPr="00453F89" w:rsidRDefault="00453F89" w:rsidP="00453F89">
      <w:pPr>
        <w:spacing w:after="0" w:line="240" w:lineRule="auto"/>
        <w:ind w:right="366" w:firstLine="4"/>
        <w:jc w:val="both"/>
        <w:rPr>
          <w:rFonts w:ascii="Times New Roman" w:eastAsia="Times New Roman" w:hAnsi="Times New Roman" w:cs="Times New Roman"/>
          <w:sz w:val="24"/>
          <w:szCs w:val="24"/>
          <w:lang w:val="ru-RU" w:eastAsia="ru-RU"/>
        </w:rPr>
      </w:pPr>
      <w:proofErr w:type="gramStart"/>
      <w:r w:rsidRPr="00453F89">
        <w:rPr>
          <w:rFonts w:ascii="Times New Roman" w:eastAsia="Times New Roman" w:hAnsi="Times New Roman" w:cs="Times New Roman"/>
          <w:color w:val="000000"/>
          <w:sz w:val="28"/>
          <w:szCs w:val="28"/>
          <w:lang w:val="ru-RU" w:eastAsia="ru-RU"/>
        </w:rPr>
        <w:t>За</w:t>
      </w:r>
      <w:proofErr w:type="gramEnd"/>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ідмінні успіхи у навчанні учні можуть нагороджуватися похвальними  листами, грамотами. Нагородження похвальними листами, грамотами  здійснюється відповідно до </w:t>
      </w:r>
      <w:proofErr w:type="gramStart"/>
      <w:r w:rsidRPr="00453F89">
        <w:rPr>
          <w:rFonts w:ascii="Times New Roman" w:eastAsia="Times New Roman" w:hAnsi="Times New Roman" w:cs="Times New Roman"/>
          <w:color w:val="000000"/>
          <w:sz w:val="28"/>
          <w:szCs w:val="28"/>
          <w:lang w:val="ru-RU" w:eastAsia="ru-RU"/>
        </w:rPr>
        <w:t>чинного</w:t>
      </w:r>
      <w:proofErr w:type="gramEnd"/>
      <w:r w:rsidRPr="00453F89">
        <w:rPr>
          <w:rFonts w:ascii="Times New Roman" w:eastAsia="Times New Roman" w:hAnsi="Times New Roman" w:cs="Times New Roman"/>
          <w:color w:val="000000"/>
          <w:sz w:val="28"/>
          <w:szCs w:val="28"/>
          <w:lang w:val="ru-RU" w:eastAsia="ru-RU"/>
        </w:rPr>
        <w:t xml:space="preserve"> законодавства. </w:t>
      </w:r>
    </w:p>
    <w:p w:rsidR="00453F89" w:rsidRPr="00453F89" w:rsidRDefault="00453F89" w:rsidP="00453F89">
      <w:pPr>
        <w:spacing w:before="7" w:after="0" w:line="240" w:lineRule="auto"/>
        <w:ind w:right="42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За запитом здобувачам освіти (особи з порушенням зору) документ про освіту видається з урахуванням забезпечення доступності відтвореної на ньому інформації (з використанням шрифту Брайля). Зразки документів про базову загальну середню освіту затверджуються Кабінетом Міністрів України. </w:t>
      </w:r>
    </w:p>
    <w:p w:rsidR="00453F89" w:rsidRPr="00453F89" w:rsidRDefault="00453F89" w:rsidP="00453F89">
      <w:pPr>
        <w:spacing w:before="6" w:after="0" w:line="240" w:lineRule="auto"/>
        <w:ind w:right="355"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color w:val="000000"/>
          <w:sz w:val="28"/>
          <w:szCs w:val="28"/>
          <w:lang w:val="ru-RU" w:eastAsia="ru-RU"/>
        </w:rPr>
        <w:t>3.34.</w:t>
      </w:r>
      <w:r w:rsidRPr="00453F89">
        <w:rPr>
          <w:rFonts w:ascii="Times New Roman" w:eastAsia="Times New Roman" w:hAnsi="Times New Roman" w:cs="Times New Roman"/>
          <w:color w:val="000000"/>
          <w:sz w:val="28"/>
          <w:szCs w:val="28"/>
          <w:lang w:val="ru-RU" w:eastAsia="ru-RU"/>
        </w:rPr>
        <w:t xml:space="preserve">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Всеукраїнських, обласних, шкільних предметних конкурсів,  олімпіад, змагань, а також за особливі успіхи </w:t>
      </w:r>
      <w:proofErr w:type="gramStart"/>
      <w:r w:rsidRPr="00453F89">
        <w:rPr>
          <w:rFonts w:ascii="Times New Roman" w:eastAsia="Times New Roman" w:hAnsi="Times New Roman" w:cs="Times New Roman"/>
          <w:color w:val="000000"/>
          <w:sz w:val="28"/>
          <w:szCs w:val="28"/>
          <w:lang w:val="ru-RU" w:eastAsia="ru-RU"/>
        </w:rPr>
        <w:t>досл</w:t>
      </w:r>
      <w:proofErr w:type="gramEnd"/>
      <w:r w:rsidRPr="00453F89">
        <w:rPr>
          <w:rFonts w:ascii="Times New Roman" w:eastAsia="Times New Roman" w:hAnsi="Times New Roman" w:cs="Times New Roman"/>
          <w:color w:val="000000"/>
          <w:sz w:val="28"/>
          <w:szCs w:val="28"/>
          <w:lang w:val="ru-RU" w:eastAsia="ru-RU"/>
        </w:rPr>
        <w:t xml:space="preserve">ідницькій, пошуковій,  науковій діяльності, культурних заходах, спортивних змаганнях тощо можуть  застосовуватися різні види </w:t>
      </w:r>
      <w:proofErr w:type="gramStart"/>
      <w:r w:rsidRPr="00453F89">
        <w:rPr>
          <w:rFonts w:ascii="Times New Roman" w:eastAsia="Times New Roman" w:hAnsi="Times New Roman" w:cs="Times New Roman"/>
          <w:color w:val="000000"/>
          <w:sz w:val="28"/>
          <w:szCs w:val="28"/>
          <w:lang w:val="ru-RU" w:eastAsia="ru-RU"/>
        </w:rPr>
        <w:t>морального</w:t>
      </w:r>
      <w:proofErr w:type="gramEnd"/>
      <w:r w:rsidRPr="00453F89">
        <w:rPr>
          <w:rFonts w:ascii="Times New Roman" w:eastAsia="Times New Roman" w:hAnsi="Times New Roman" w:cs="Times New Roman"/>
          <w:color w:val="000000"/>
          <w:sz w:val="28"/>
          <w:szCs w:val="28"/>
          <w:lang w:val="ru-RU" w:eastAsia="ru-RU"/>
        </w:rPr>
        <w:t xml:space="preserve"> та/або матеріального заохочення і  відзначення.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щодо відзначення, морального та матеріального  заохочення учнів може ухвалювати Педагогічна рада закладу освіти відповідно  до нормативно-правових актів та чинного законодавства.  </w:t>
      </w:r>
    </w:p>
    <w:p w:rsidR="00453F89" w:rsidRPr="00453F89" w:rsidRDefault="00453F89" w:rsidP="00453F89">
      <w:pPr>
        <w:spacing w:before="7" w:after="0" w:line="240" w:lineRule="auto"/>
        <w:ind w:right="35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3.35. </w:t>
      </w:r>
      <w:r w:rsidRPr="00453F89">
        <w:rPr>
          <w:rFonts w:ascii="Times New Roman" w:eastAsia="Times New Roman" w:hAnsi="Times New Roman" w:cs="Times New Roman"/>
          <w:color w:val="000000"/>
          <w:sz w:val="28"/>
          <w:szCs w:val="28"/>
          <w:lang w:val="ru-RU" w:eastAsia="ru-RU"/>
        </w:rPr>
        <w:t xml:space="preserve">Виховний процес є невід’ємною складовою освітнього процесу у  навчальному закладі, здійснюється під час проведення урочної, позаурочної та  позашкільної роботи,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Законами України «Про  освіту», «Про повну загальну середню освіту», </w:t>
      </w:r>
      <w:r w:rsidR="0057777D">
        <w:rPr>
          <w:rFonts w:ascii="Times New Roman" w:eastAsia="Times New Roman" w:hAnsi="Times New Roman" w:cs="Times New Roman"/>
          <w:color w:val="000000"/>
          <w:sz w:val="28"/>
          <w:szCs w:val="28"/>
          <w:lang w:val="ru-RU" w:eastAsia="ru-RU"/>
        </w:rPr>
        <w:t xml:space="preserve">«Про дошкільну освіту», </w:t>
      </w:r>
      <w:r w:rsidRPr="00453F89">
        <w:rPr>
          <w:rFonts w:ascii="Times New Roman" w:eastAsia="Times New Roman" w:hAnsi="Times New Roman" w:cs="Times New Roman"/>
          <w:color w:val="000000"/>
          <w:sz w:val="28"/>
          <w:szCs w:val="28"/>
          <w:lang w:val="ru-RU" w:eastAsia="ru-RU"/>
        </w:rPr>
        <w:t>іншими нормативно-правовими  актами України і цим Статутом.  </w:t>
      </w:r>
    </w:p>
    <w:p w:rsidR="00453F89" w:rsidRPr="00453F89" w:rsidRDefault="00453F89" w:rsidP="00453F89">
      <w:pPr>
        <w:spacing w:before="7"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3.36. </w:t>
      </w:r>
      <w:proofErr w:type="gramStart"/>
      <w:r w:rsidRPr="00453F89">
        <w:rPr>
          <w:rFonts w:ascii="Times New Roman" w:eastAsia="Times New Roman" w:hAnsi="Times New Roman" w:cs="Times New Roman"/>
          <w:color w:val="000000"/>
          <w:sz w:val="28"/>
          <w:szCs w:val="28"/>
          <w:lang w:val="ru-RU" w:eastAsia="ru-RU"/>
        </w:rPr>
        <w:t>Ц</w:t>
      </w:r>
      <w:proofErr w:type="gramEnd"/>
      <w:r w:rsidRPr="00453F89">
        <w:rPr>
          <w:rFonts w:ascii="Times New Roman" w:eastAsia="Times New Roman" w:hAnsi="Times New Roman" w:cs="Times New Roman"/>
          <w:color w:val="000000"/>
          <w:sz w:val="28"/>
          <w:szCs w:val="28"/>
          <w:lang w:val="ru-RU" w:eastAsia="ru-RU"/>
        </w:rPr>
        <w:t>ілі виховного процесу в закладі освіти визначаються на основі принципів,  закладених у Конституції та законах України, міжнародних договорах, та інших  нормативно-правових актах. </w:t>
      </w:r>
    </w:p>
    <w:p w:rsidR="00453F89" w:rsidRPr="00453F89" w:rsidRDefault="00453F89" w:rsidP="00453F89">
      <w:pPr>
        <w:spacing w:before="7" w:after="0" w:line="240" w:lineRule="auto"/>
        <w:ind w:right="431" w:hanging="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3.37. </w:t>
      </w:r>
      <w:r w:rsidRPr="00453F89">
        <w:rPr>
          <w:rFonts w:ascii="Times New Roman" w:eastAsia="Times New Roman" w:hAnsi="Times New Roman" w:cs="Times New Roman"/>
          <w:color w:val="000000"/>
          <w:sz w:val="28"/>
          <w:szCs w:val="28"/>
          <w:lang w:val="ru-RU" w:eastAsia="ru-RU"/>
        </w:rPr>
        <w:t>Політичні партії (об’єднання), релігійні організації не мають права втручатися в освітню діяльність закладу освіти. </w:t>
      </w:r>
    </w:p>
    <w:p w:rsidR="00453F89" w:rsidRPr="00453F89" w:rsidRDefault="00453F89" w:rsidP="00453F89">
      <w:pPr>
        <w:spacing w:before="7" w:after="0" w:line="240" w:lineRule="auto"/>
        <w:ind w:right="430" w:hanging="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У закладі освіти забороняється створення осередків політичних партій та функціонування будь-яких політичних об’єднань. </w:t>
      </w:r>
    </w:p>
    <w:p w:rsidR="00453F89" w:rsidRPr="00453F89" w:rsidRDefault="00453F89" w:rsidP="00453F89">
      <w:pPr>
        <w:spacing w:before="12" w:after="0" w:line="240" w:lineRule="auto"/>
        <w:ind w:right="355" w:firstLine="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w:t>
      </w:r>
      <w:proofErr w:type="gramStart"/>
      <w:r w:rsidRPr="00453F89">
        <w:rPr>
          <w:rFonts w:ascii="Times New Roman" w:eastAsia="Times New Roman" w:hAnsi="Times New Roman" w:cs="Times New Roman"/>
          <w:color w:val="000000"/>
          <w:sz w:val="28"/>
          <w:szCs w:val="28"/>
          <w:lang w:val="ru-RU" w:eastAsia="ru-RU"/>
        </w:rPr>
        <w:t>рел</w:t>
      </w:r>
      <w:proofErr w:type="gramEnd"/>
      <w:r w:rsidRPr="00453F89">
        <w:rPr>
          <w:rFonts w:ascii="Times New Roman" w:eastAsia="Times New Roman" w:hAnsi="Times New Roman" w:cs="Times New Roman"/>
          <w:color w:val="000000"/>
          <w:sz w:val="28"/>
          <w:szCs w:val="28"/>
          <w:lang w:val="ru-RU" w:eastAsia="ru-RU"/>
        </w:rPr>
        <w:t>ігійними організаціями чи політичними партіями (об’єднаннями), крім заходів,  передбачених освітньою програмою, а також цілями та завданнями  передбаченими вимогами цього Статуту. </w:t>
      </w:r>
    </w:p>
    <w:p w:rsidR="00453F89" w:rsidRPr="00453F89" w:rsidRDefault="00453F89" w:rsidP="00453F89">
      <w:pPr>
        <w:spacing w:before="7" w:after="0" w:line="240" w:lineRule="auto"/>
        <w:ind w:right="368" w:firstLine="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Залучати здобувачів освіти, які не досягли повноліття, до участі у заходах,  організованих громадськими об’єднаннями, </w:t>
      </w:r>
      <w:proofErr w:type="gramStart"/>
      <w:r w:rsidRPr="00453F89">
        <w:rPr>
          <w:rFonts w:ascii="Times New Roman" w:eastAsia="Times New Roman" w:hAnsi="Times New Roman" w:cs="Times New Roman"/>
          <w:color w:val="000000"/>
          <w:sz w:val="28"/>
          <w:szCs w:val="28"/>
          <w:lang w:val="ru-RU" w:eastAsia="ru-RU"/>
        </w:rPr>
        <w:t>дозволяється</w:t>
      </w:r>
      <w:proofErr w:type="gramEnd"/>
      <w:r w:rsidRPr="00453F89">
        <w:rPr>
          <w:rFonts w:ascii="Times New Roman" w:eastAsia="Times New Roman" w:hAnsi="Times New Roman" w:cs="Times New Roman"/>
          <w:color w:val="000000"/>
          <w:sz w:val="28"/>
          <w:szCs w:val="28"/>
          <w:lang w:val="ru-RU" w:eastAsia="ru-RU"/>
        </w:rPr>
        <w:t xml:space="preserve"> виключно за згодою  їхніх батьків. </w:t>
      </w:r>
    </w:p>
    <w:p w:rsidR="00453F89" w:rsidRPr="00453F89" w:rsidRDefault="00453F89" w:rsidP="00453F89">
      <w:pPr>
        <w:spacing w:before="8" w:after="0" w:line="240" w:lineRule="auto"/>
        <w:ind w:right="42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453F89" w:rsidRPr="00453F89" w:rsidRDefault="00453F89" w:rsidP="00453F89">
      <w:pPr>
        <w:spacing w:before="7" w:after="0" w:line="240" w:lineRule="auto"/>
        <w:ind w:right="424"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3.38. </w:t>
      </w:r>
      <w:r w:rsidRPr="00453F89">
        <w:rPr>
          <w:rFonts w:ascii="Times New Roman" w:eastAsia="Times New Roman" w:hAnsi="Times New Roman" w:cs="Times New Roman"/>
          <w:color w:val="000000"/>
          <w:sz w:val="28"/>
          <w:szCs w:val="28"/>
          <w:lang w:val="ru-RU" w:eastAsia="ru-RU"/>
        </w:rPr>
        <w:t xml:space="preserve">Дисципліна в закладі освіти дотримується на основі взаємоповаги усіх учасників освітнього процесу, дотримання правил внутрішнього розпорядку </w:t>
      </w:r>
      <w:r w:rsidRPr="00453F89">
        <w:rPr>
          <w:rFonts w:ascii="Times New Roman" w:eastAsia="Times New Roman" w:hAnsi="Times New Roman" w:cs="Times New Roman"/>
          <w:color w:val="000000"/>
          <w:sz w:val="28"/>
          <w:szCs w:val="28"/>
          <w:lang w:val="ru-RU" w:eastAsia="ru-RU"/>
        </w:rPr>
        <w:lastRenderedPageBreak/>
        <w:t>та цього Статуту. Застосування методів фізичного та психічного насильства до</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здобувачів освіти забороняється. </w:t>
      </w:r>
    </w:p>
    <w:p w:rsidR="0057777D" w:rsidRPr="0057777D" w:rsidRDefault="00453F89" w:rsidP="0057777D">
      <w:pPr>
        <w:pStyle w:val="a5"/>
        <w:jc w:val="both"/>
        <w:rPr>
          <w:rFonts w:ascii="Times New Roman" w:hAnsi="Times New Roman" w:cs="Times New Roman"/>
          <w:color w:val="000000" w:themeColor="text1"/>
          <w:sz w:val="28"/>
          <w:szCs w:val="28"/>
        </w:rPr>
      </w:pPr>
      <w:r w:rsidRPr="00453F89">
        <w:rPr>
          <w:rFonts w:ascii="Times New Roman" w:eastAsia="Times New Roman" w:hAnsi="Times New Roman" w:cs="Times New Roman"/>
          <w:b/>
          <w:bCs/>
          <w:sz w:val="28"/>
          <w:szCs w:val="28"/>
          <w:lang w:val="ru-RU" w:eastAsia="ru-RU"/>
        </w:rPr>
        <w:t xml:space="preserve">3.39. </w:t>
      </w:r>
      <w:r w:rsidR="0057777D" w:rsidRPr="0057777D">
        <w:rPr>
          <w:rFonts w:ascii="Times New Roman" w:hAnsi="Times New Roman" w:cs="Times New Roman"/>
          <w:color w:val="000000" w:themeColor="text1"/>
          <w:sz w:val="28"/>
          <w:szCs w:val="28"/>
        </w:rPr>
        <w:t>Відеоспостереження здійснюється відповідно до законодавства про захист персональних даних та внутрішнього положення закладу освіти.</w:t>
      </w:r>
    </w:p>
    <w:p w:rsidR="0057777D" w:rsidRDefault="0057777D" w:rsidP="0057777D">
      <w:pPr>
        <w:pStyle w:val="a5"/>
        <w:jc w:val="both"/>
        <w:rPr>
          <w:rFonts w:ascii="Times New Roman" w:hAnsi="Times New Roman" w:cs="Times New Roman"/>
          <w:color w:val="auto"/>
          <w:sz w:val="28"/>
          <w:szCs w:val="28"/>
        </w:rPr>
      </w:pPr>
      <w:r w:rsidRPr="0057777D">
        <w:rPr>
          <w:rFonts w:ascii="Times New Roman" w:hAnsi="Times New Roman" w:cs="Times New Roman"/>
          <w:color w:val="000000" w:themeColor="text1"/>
          <w:sz w:val="28"/>
          <w:szCs w:val="28"/>
        </w:rPr>
        <w:t xml:space="preserve">Відповідно до епідеміологічної ситуації в країні та згідно з законодавством, освітній процес у закладі освіти буде організований за очною, дистанційною чи </w:t>
      </w:r>
      <w:r>
        <w:rPr>
          <w:rFonts w:ascii="Times New Roman" w:hAnsi="Times New Roman" w:cs="Times New Roman"/>
          <w:color w:val="auto"/>
          <w:sz w:val="28"/>
          <w:szCs w:val="28"/>
        </w:rPr>
        <w:t>змішаною формами навчання.</w:t>
      </w:r>
      <w:r w:rsidRPr="002A3B7C">
        <w:rPr>
          <w:rFonts w:ascii="Times New Roman" w:hAnsi="Times New Roman" w:cs="Times New Roman"/>
          <w:color w:val="auto"/>
          <w:sz w:val="28"/>
          <w:szCs w:val="28"/>
        </w:rPr>
        <w:t xml:space="preserve"> </w:t>
      </w:r>
      <w:r w:rsidRPr="002A3B7C">
        <w:rPr>
          <w:rFonts w:ascii="Times New Roman" w:hAnsi="Times New Roman" w:cs="Times New Roman"/>
          <w:sz w:val="28"/>
          <w:szCs w:val="28"/>
        </w:rPr>
        <w:t>Навчання учасників освітнього процесу при дистанційній формі проводиться на обраній  педагогічною радою освітній платформі</w:t>
      </w:r>
      <w:r>
        <w:rPr>
          <w:rFonts w:ascii="Times New Roman" w:hAnsi="Times New Roman" w:cs="Times New Roman"/>
          <w:sz w:val="28"/>
          <w:szCs w:val="28"/>
        </w:rPr>
        <w:t xml:space="preserve">, </w:t>
      </w:r>
      <w:r w:rsidRPr="001352F7">
        <w:rPr>
          <w:rFonts w:ascii="Times New Roman" w:hAnsi="Times New Roman" w:cs="Times New Roman"/>
          <w:color w:val="auto"/>
          <w:sz w:val="28"/>
          <w:szCs w:val="28"/>
        </w:rPr>
        <w:t xml:space="preserve">якщо інше не передбачене законодавством. </w:t>
      </w:r>
    </w:p>
    <w:p w:rsidR="00E1019F" w:rsidRDefault="00E1019F" w:rsidP="0057777D">
      <w:pPr>
        <w:spacing w:after="0" w:line="240" w:lineRule="auto"/>
        <w:ind w:right="355"/>
        <w:jc w:val="both"/>
        <w:rPr>
          <w:rFonts w:ascii="Times New Roman" w:eastAsia="Times New Roman" w:hAnsi="Times New Roman" w:cs="Times New Roman"/>
          <w:b/>
          <w:bCs/>
          <w:color w:val="000000"/>
          <w:sz w:val="28"/>
          <w:szCs w:val="28"/>
          <w:lang w:val="ru-RU" w:eastAsia="ru-RU"/>
        </w:rPr>
      </w:pPr>
    </w:p>
    <w:p w:rsidR="00453F89" w:rsidRDefault="00453F89" w:rsidP="00453F89">
      <w:pPr>
        <w:spacing w:after="0" w:line="240" w:lineRule="auto"/>
        <w:ind w:right="355" w:firstLine="1"/>
        <w:jc w:val="both"/>
        <w:rPr>
          <w:rFonts w:ascii="Times New Roman" w:eastAsia="Times New Roman" w:hAnsi="Times New Roman" w:cs="Times New Roman"/>
          <w:b/>
          <w:bCs/>
          <w:color w:val="000000"/>
          <w:sz w:val="28"/>
          <w:szCs w:val="28"/>
          <w:lang w:val="ru-RU" w:eastAsia="ru-RU"/>
        </w:rPr>
      </w:pPr>
      <w:r w:rsidRPr="00453F89">
        <w:rPr>
          <w:rFonts w:ascii="Times New Roman" w:eastAsia="Times New Roman" w:hAnsi="Times New Roman" w:cs="Times New Roman"/>
          <w:b/>
          <w:bCs/>
          <w:color w:val="000000"/>
          <w:sz w:val="28"/>
          <w:szCs w:val="28"/>
          <w:lang w:val="ru-RU" w:eastAsia="ru-RU"/>
        </w:rPr>
        <w:t>IV. Учасники освітнього процесу </w:t>
      </w:r>
    </w:p>
    <w:p w:rsidR="0057777D" w:rsidRPr="00453F89" w:rsidRDefault="0057777D" w:rsidP="00453F89">
      <w:pPr>
        <w:spacing w:after="0" w:line="240" w:lineRule="auto"/>
        <w:ind w:right="355" w:firstLine="1"/>
        <w:jc w:val="both"/>
        <w:rPr>
          <w:rFonts w:ascii="Times New Roman" w:eastAsia="Times New Roman" w:hAnsi="Times New Roman" w:cs="Times New Roman"/>
          <w:sz w:val="24"/>
          <w:szCs w:val="24"/>
          <w:lang w:val="ru-RU" w:eastAsia="ru-RU"/>
        </w:rPr>
      </w:pP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4.1. </w:t>
      </w:r>
      <w:r w:rsidRPr="00453F89">
        <w:rPr>
          <w:rFonts w:ascii="Times New Roman" w:eastAsia="Times New Roman" w:hAnsi="Times New Roman" w:cs="Times New Roman"/>
          <w:color w:val="000000"/>
          <w:sz w:val="28"/>
          <w:szCs w:val="28"/>
          <w:lang w:val="ru-RU" w:eastAsia="ru-RU"/>
        </w:rPr>
        <w:t>Учасниками освітнього процесу в закладі освіти є: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учні (здобувачі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педагогічні працівники;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інші працівники закладу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батьки здобувачів освіти або особи, які їх замінюють; </w:t>
      </w:r>
    </w:p>
    <w:p w:rsidR="00453F89" w:rsidRPr="00453F89" w:rsidRDefault="00453F89" w:rsidP="00453F89">
      <w:pPr>
        <w:spacing w:before="2" w:after="0" w:line="240" w:lineRule="auto"/>
        <w:ind w:right="359"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асистенти дітей (у разі їх допуску відповідно до вимог цього Закону). - за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ішенням керівника закладу освіти до участі в освітньому процесі  (проведення навчальних занять, лекцій, тренінгів, семінарів, майстер класів, конкурсів, оцінювання результатів навчання тощо) можуть  залучатись інші особи. </w:t>
      </w:r>
    </w:p>
    <w:p w:rsidR="00453F89" w:rsidRPr="00453F89" w:rsidRDefault="00453F89" w:rsidP="00453F89">
      <w:pPr>
        <w:spacing w:before="7" w:after="0" w:line="240" w:lineRule="auto"/>
        <w:ind w:right="369" w:hanging="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Відповідальність за змі</w:t>
      </w:r>
      <w:proofErr w:type="gramStart"/>
      <w:r w:rsidRPr="00453F89">
        <w:rPr>
          <w:rFonts w:ascii="Times New Roman" w:eastAsia="Times New Roman" w:hAnsi="Times New Roman" w:cs="Times New Roman"/>
          <w:color w:val="000000"/>
          <w:sz w:val="28"/>
          <w:szCs w:val="28"/>
          <w:lang w:val="ru-RU" w:eastAsia="ru-RU"/>
        </w:rPr>
        <w:t>ст</w:t>
      </w:r>
      <w:proofErr w:type="gramEnd"/>
      <w:r w:rsidRPr="00453F89">
        <w:rPr>
          <w:rFonts w:ascii="Times New Roman" w:eastAsia="Times New Roman" w:hAnsi="Times New Roman" w:cs="Times New Roman"/>
          <w:color w:val="000000"/>
          <w:sz w:val="28"/>
          <w:szCs w:val="28"/>
          <w:lang w:val="ru-RU" w:eastAsia="ru-RU"/>
        </w:rPr>
        <w:t xml:space="preserve"> заходів, проведених залученими особами, несе  керівник закладу освіти. </w:t>
      </w:r>
    </w:p>
    <w:p w:rsidR="00453F89" w:rsidRPr="00453F89" w:rsidRDefault="00453F89" w:rsidP="00453F89">
      <w:pPr>
        <w:spacing w:before="8" w:after="0" w:line="240" w:lineRule="auto"/>
        <w:ind w:right="426" w:firstLine="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4.2. </w:t>
      </w:r>
      <w:r w:rsidRPr="00453F89">
        <w:rPr>
          <w:rFonts w:ascii="Times New Roman" w:eastAsia="Times New Roman" w:hAnsi="Times New Roman" w:cs="Times New Roman"/>
          <w:color w:val="000000"/>
          <w:sz w:val="28"/>
          <w:szCs w:val="28"/>
          <w:lang w:val="ru-RU" w:eastAsia="ru-RU"/>
        </w:rPr>
        <w:t xml:space="preserve">Статус, права та обов’язки учасників освітнього процесу визначаються Законами України «Про освіту», «Про повну загальну середню освіту», </w:t>
      </w:r>
      <w:r w:rsidR="0057777D">
        <w:rPr>
          <w:rFonts w:ascii="Times New Roman" w:eastAsia="Times New Roman" w:hAnsi="Times New Roman" w:cs="Times New Roman"/>
          <w:color w:val="000000"/>
          <w:sz w:val="28"/>
          <w:szCs w:val="28"/>
          <w:lang w:val="ru-RU" w:eastAsia="ru-RU"/>
        </w:rPr>
        <w:t xml:space="preserve">«Про дошкільну освіту», </w:t>
      </w:r>
      <w:r w:rsidRPr="00453F89">
        <w:rPr>
          <w:rFonts w:ascii="Times New Roman" w:eastAsia="Times New Roman" w:hAnsi="Times New Roman" w:cs="Times New Roman"/>
          <w:color w:val="000000"/>
          <w:sz w:val="28"/>
          <w:szCs w:val="28"/>
          <w:lang w:val="ru-RU" w:eastAsia="ru-RU"/>
        </w:rPr>
        <w:t>іншими законодавчими актами, цим Статутом, правилами внутрішнього розпорядку закладу освіти. </w:t>
      </w:r>
    </w:p>
    <w:p w:rsidR="00453F89" w:rsidRPr="00453F89" w:rsidRDefault="00453F89" w:rsidP="00453F89">
      <w:pPr>
        <w:spacing w:before="12"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4.3. Учні (здобувачі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4.3.1. Учні мають право на: </w:t>
      </w:r>
    </w:p>
    <w:p w:rsid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повагу людської гідності;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xml:space="preserve">- захист </w:t>
      </w:r>
      <w:proofErr w:type="gramStart"/>
      <w:r w:rsidRPr="00E1019F">
        <w:rPr>
          <w:rFonts w:ascii="Times New Roman" w:hAnsi="Times New Roman" w:cs="Times New Roman"/>
          <w:sz w:val="28"/>
          <w:szCs w:val="28"/>
          <w:lang w:val="ru-RU" w:eastAsia="ru-RU"/>
        </w:rPr>
        <w:t>п</w:t>
      </w:r>
      <w:proofErr w:type="gramEnd"/>
      <w:r w:rsidRPr="00E1019F">
        <w:rPr>
          <w:rFonts w:ascii="Times New Roman" w:hAnsi="Times New Roman" w:cs="Times New Roman"/>
          <w:sz w:val="28"/>
          <w:szCs w:val="28"/>
          <w:lang w:val="ru-RU" w:eastAsia="ru-RU"/>
        </w:rPr>
        <w:t>ід час освітнього процесу від приниження честі та гідності, будь 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безпечні та нешкідливі умови навчання;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якісні освітні послуги;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xml:space="preserve">- справедливе та об’єктивне оцінювання результатів навчання; - свободу творчої, спортивної, оздоровчої, культурної, просвітницької,  </w:t>
      </w:r>
      <w:proofErr w:type="gramStart"/>
      <w:r w:rsidRPr="00E1019F">
        <w:rPr>
          <w:rFonts w:ascii="Times New Roman" w:hAnsi="Times New Roman" w:cs="Times New Roman"/>
          <w:sz w:val="28"/>
          <w:szCs w:val="28"/>
          <w:lang w:val="ru-RU" w:eastAsia="ru-RU"/>
        </w:rPr>
        <w:t>досл</w:t>
      </w:r>
      <w:proofErr w:type="gramEnd"/>
      <w:r w:rsidRPr="00E1019F">
        <w:rPr>
          <w:rFonts w:ascii="Times New Roman" w:hAnsi="Times New Roman" w:cs="Times New Roman"/>
          <w:sz w:val="28"/>
          <w:szCs w:val="28"/>
          <w:lang w:val="ru-RU" w:eastAsia="ru-RU"/>
        </w:rPr>
        <w:t>ідницької та винахідницької діяльності;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lastRenderedPageBreak/>
        <w:t xml:space="preserve">- участь в </w:t>
      </w:r>
      <w:proofErr w:type="gramStart"/>
      <w:r w:rsidRPr="00E1019F">
        <w:rPr>
          <w:rFonts w:ascii="Times New Roman" w:hAnsi="Times New Roman" w:cs="Times New Roman"/>
          <w:sz w:val="28"/>
          <w:szCs w:val="28"/>
          <w:lang w:val="ru-RU" w:eastAsia="ru-RU"/>
        </w:rPr>
        <w:t>р</w:t>
      </w:r>
      <w:proofErr w:type="gramEnd"/>
      <w:r w:rsidRPr="00E1019F">
        <w:rPr>
          <w:rFonts w:ascii="Times New Roman" w:hAnsi="Times New Roman" w:cs="Times New Roman"/>
          <w:sz w:val="28"/>
          <w:szCs w:val="28"/>
          <w:lang w:val="ru-RU" w:eastAsia="ru-RU"/>
        </w:rPr>
        <w:t>ізних видах навчальної, науково-практичної діяльності,  конференціях, олімпіадах, виставках, конкурсах тощо;</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r w:rsidR="00E1019F">
        <w:rPr>
          <w:rFonts w:ascii="Times New Roman" w:hAnsi="Times New Roman" w:cs="Times New Roman"/>
          <w:sz w:val="28"/>
          <w:szCs w:val="28"/>
          <w:lang w:val="ru-RU" w:eastAsia="ru-RU"/>
        </w:rPr>
        <w:t xml:space="preserve">                                                                                                                                    </w:t>
      </w:r>
      <w:r w:rsidRPr="00E1019F">
        <w:rPr>
          <w:rFonts w:ascii="Times New Roman" w:hAnsi="Times New Roman" w:cs="Times New Roman"/>
          <w:sz w:val="28"/>
          <w:szCs w:val="28"/>
          <w:lang w:val="ru-RU" w:eastAsia="ru-RU"/>
        </w:rPr>
        <w:t>- доступ до інформаційних ресурсів і комунікацій, що використовуються в освітньому процесі та дослідницькій діяльності;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відзначення успіхів у освітній діяльності;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особисту або через своїх законних представників участь у громадському самоврядуванні та управлінні закладом освіти;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отримання соціальних та психолого-педагогічних послуг як особа, яка постраждала від булінгу (цькування), стала його свідком або вчинила булінг (цькування); </w:t>
      </w:r>
    </w:p>
    <w:p w:rsidR="00453F89" w:rsidRPr="00E1019F" w:rsidRDefault="00453F89" w:rsidP="00E1019F">
      <w:pPr>
        <w:spacing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xml:space="preserve">- інші необхідні умови для здобуття освіти, у тому числі для осіб з особливими освітніми потребами та із </w:t>
      </w:r>
      <w:proofErr w:type="gramStart"/>
      <w:r w:rsidRPr="00E1019F">
        <w:rPr>
          <w:rFonts w:ascii="Times New Roman" w:hAnsi="Times New Roman" w:cs="Times New Roman"/>
          <w:sz w:val="28"/>
          <w:szCs w:val="28"/>
          <w:lang w:val="ru-RU" w:eastAsia="ru-RU"/>
        </w:rPr>
        <w:t>соц</w:t>
      </w:r>
      <w:proofErr w:type="gramEnd"/>
      <w:r w:rsidRPr="00E1019F">
        <w:rPr>
          <w:rFonts w:ascii="Times New Roman" w:hAnsi="Times New Roman" w:cs="Times New Roman"/>
          <w:sz w:val="28"/>
          <w:szCs w:val="28"/>
          <w:lang w:val="ru-RU" w:eastAsia="ru-RU"/>
        </w:rPr>
        <w:t>іально незахищених верств  населення; </w:t>
      </w:r>
    </w:p>
    <w:p w:rsidR="00453F89" w:rsidRPr="00E1019F" w:rsidRDefault="00453F89" w:rsidP="00E1019F">
      <w:pPr>
        <w:spacing w:line="240" w:lineRule="auto"/>
        <w:rPr>
          <w:rFonts w:ascii="Times New Roman" w:hAnsi="Times New Roman" w:cs="Times New Roman"/>
          <w:sz w:val="28"/>
          <w:szCs w:val="28"/>
          <w:lang w:eastAsia="ru-RU"/>
        </w:rPr>
      </w:pPr>
      <w:r w:rsidRPr="00E1019F">
        <w:rPr>
          <w:rFonts w:ascii="Times New Roman" w:hAnsi="Times New Roman" w:cs="Times New Roman"/>
          <w:sz w:val="28"/>
          <w:szCs w:val="28"/>
          <w:lang w:val="ru-RU" w:eastAsia="ru-RU"/>
        </w:rPr>
        <w:t>- отримання додаткових, у тому числі платних, навчальних послуг;</w:t>
      </w:r>
    </w:p>
    <w:p w:rsidR="00453F89" w:rsidRPr="00E1019F" w:rsidRDefault="00453F89" w:rsidP="0057777D">
      <w:pPr>
        <w:spacing w:after="0" w:line="240" w:lineRule="auto"/>
        <w:rPr>
          <w:rFonts w:ascii="Times New Roman" w:hAnsi="Times New Roman" w:cs="Times New Roman"/>
          <w:sz w:val="28"/>
          <w:szCs w:val="28"/>
          <w:lang w:val="ru-RU" w:eastAsia="ru-RU"/>
        </w:rPr>
      </w:pPr>
      <w:r w:rsidRPr="00E1019F">
        <w:rPr>
          <w:rFonts w:ascii="Times New Roman" w:hAnsi="Times New Roman" w:cs="Times New Roman"/>
          <w:sz w:val="28"/>
          <w:szCs w:val="28"/>
          <w:lang w:val="ru-RU" w:eastAsia="ru-RU"/>
        </w:rPr>
        <w:t xml:space="preserve"> - перегляд результатів оцінювання навчальних досягнень з усіх предметів інваріантної та варіативної частини. </w:t>
      </w:r>
    </w:p>
    <w:p w:rsidR="00453F89" w:rsidRPr="00453F89" w:rsidRDefault="00453F89" w:rsidP="0057777D">
      <w:pPr>
        <w:spacing w:before="7" w:after="0" w:line="240" w:lineRule="auto"/>
        <w:ind w:right="362" w:firstLine="1"/>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4.3.2.</w:t>
      </w:r>
      <w:r w:rsidRPr="00453F89">
        <w:rPr>
          <w:rFonts w:ascii="Times New Roman" w:eastAsia="Times New Roman" w:hAnsi="Times New Roman" w:cs="Times New Roman"/>
          <w:color w:val="000000"/>
          <w:sz w:val="28"/>
          <w:szCs w:val="28"/>
          <w:lang w:val="ru-RU" w:eastAsia="ru-RU"/>
        </w:rPr>
        <w:t xml:space="preserve"> Здобувачам освіти можуть надаватися матеріальна допомога, академічні  стипендії, </w:t>
      </w:r>
      <w:proofErr w:type="gramStart"/>
      <w:r w:rsidRPr="00453F89">
        <w:rPr>
          <w:rFonts w:ascii="Times New Roman" w:eastAsia="Times New Roman" w:hAnsi="Times New Roman" w:cs="Times New Roman"/>
          <w:color w:val="000000"/>
          <w:sz w:val="28"/>
          <w:szCs w:val="28"/>
          <w:lang w:val="ru-RU" w:eastAsia="ru-RU"/>
        </w:rPr>
        <w:t>соц</w:t>
      </w:r>
      <w:proofErr w:type="gramEnd"/>
      <w:r w:rsidRPr="00453F89">
        <w:rPr>
          <w:rFonts w:ascii="Times New Roman" w:eastAsia="Times New Roman" w:hAnsi="Times New Roman" w:cs="Times New Roman"/>
          <w:color w:val="000000"/>
          <w:sz w:val="28"/>
          <w:szCs w:val="28"/>
          <w:lang w:val="ru-RU" w:eastAsia="ru-RU"/>
        </w:rPr>
        <w:t>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 </w:t>
      </w:r>
    </w:p>
    <w:p w:rsidR="00453F89" w:rsidRPr="00453F89" w:rsidRDefault="00453F89" w:rsidP="00453F89">
      <w:pPr>
        <w:spacing w:before="6" w:after="0" w:line="240" w:lineRule="auto"/>
        <w:ind w:right="360" w:firstLine="5"/>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4.3.3.</w:t>
      </w:r>
      <w:r w:rsidRPr="00453F89">
        <w:rPr>
          <w:rFonts w:ascii="Times New Roman" w:eastAsia="Times New Roman" w:hAnsi="Times New Roman" w:cs="Times New Roman"/>
          <w:color w:val="000000"/>
          <w:sz w:val="28"/>
          <w:szCs w:val="28"/>
          <w:lang w:val="ru-RU" w:eastAsia="ru-RU"/>
        </w:rPr>
        <w:t xml:space="preserve"> Здобувачі освіти, за умови відповідного фінансування, мають право на  отримання додаткових індивідуальних та/або групових консультацій та/або  занять з навчальних предметів, з яких проводиться державна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 xml:space="preserve">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ідповідного року навчання у закладі навчання.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4.3.4.</w:t>
      </w:r>
      <w:r w:rsidRPr="00453F89">
        <w:rPr>
          <w:rFonts w:ascii="Times New Roman" w:eastAsia="Times New Roman" w:hAnsi="Times New Roman" w:cs="Times New Roman"/>
          <w:color w:val="000000"/>
          <w:sz w:val="28"/>
          <w:szCs w:val="28"/>
          <w:lang w:val="ru-RU" w:eastAsia="ru-RU"/>
        </w:rPr>
        <w:t xml:space="preserve"> Здобувачі освіти зобов'язані: </w:t>
      </w:r>
    </w:p>
    <w:p w:rsidR="00453F89" w:rsidRPr="00453F89" w:rsidRDefault="00453F89" w:rsidP="00453F89">
      <w:pPr>
        <w:spacing w:after="0" w:line="240" w:lineRule="auto"/>
        <w:ind w:right="430"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поважати гідність, права, свободи та законні інтереси всіх учасників освітнього процесу, дотримуватися етичних норм; </w:t>
      </w:r>
    </w:p>
    <w:p w:rsidR="00453F89" w:rsidRPr="00453F89" w:rsidRDefault="00453F89" w:rsidP="00453F89">
      <w:pPr>
        <w:spacing w:before="8" w:after="0" w:line="240" w:lineRule="auto"/>
        <w:ind w:right="426"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453F89" w:rsidRPr="00453F89" w:rsidRDefault="00453F89" w:rsidP="00453F89">
      <w:pPr>
        <w:spacing w:before="6"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дотримуватися вимог Статуту, правил внутрішнього розпорядку закладу освіти,  а також умов договору про надання освітніх послуг (за його наявності); - відповідально та дбайливо ставитися до власного здоров’я, здоров’я  оточуючих, довкілля; </w:t>
      </w:r>
    </w:p>
    <w:p w:rsidR="00453F89" w:rsidRDefault="00453F89" w:rsidP="00453F89">
      <w:pPr>
        <w:spacing w:before="7" w:after="0" w:line="240" w:lineRule="auto"/>
        <w:ind w:right="355" w:firstLine="1"/>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color w:val="000000"/>
          <w:sz w:val="28"/>
          <w:szCs w:val="28"/>
          <w:lang w:val="ru-RU" w:eastAsia="ru-RU"/>
        </w:rPr>
        <w:t xml:space="preserve">- бережливо ставитись до державного, громадського та особистого майна; - носити одяг установленої форми, якщо це передбачено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ішенням вищого  органу управління закладу освіти;  </w:t>
      </w:r>
    </w:p>
    <w:p w:rsidR="0057777D" w:rsidRPr="00453F89" w:rsidRDefault="0057777D" w:rsidP="00453F89">
      <w:pPr>
        <w:spacing w:before="7" w:after="0" w:line="240" w:lineRule="auto"/>
        <w:ind w:right="355" w:firstLine="1"/>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8"/>
          <w:szCs w:val="28"/>
          <w:lang w:val="ru-RU" w:eastAsia="ru-RU"/>
        </w:rPr>
        <w:lastRenderedPageBreak/>
        <w:t>- дотримуватись вимог щодо охайного зовнішнього вигляду, визначених правилами внутрішнього розпорядку</w:t>
      </w:r>
    </w:p>
    <w:p w:rsidR="00453F89" w:rsidRPr="00453F89" w:rsidRDefault="00453F89" w:rsidP="00453F89">
      <w:pPr>
        <w:spacing w:before="7" w:after="0" w:line="240" w:lineRule="auto"/>
        <w:ind w:right="355"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повідомляти керівництво закладу освіти про факти </w:t>
      </w:r>
      <w:proofErr w:type="gramStart"/>
      <w:r w:rsidRPr="00453F89">
        <w:rPr>
          <w:rFonts w:ascii="Times New Roman" w:eastAsia="Times New Roman" w:hAnsi="Times New Roman" w:cs="Times New Roman"/>
          <w:color w:val="000000"/>
          <w:sz w:val="28"/>
          <w:szCs w:val="28"/>
          <w:lang w:val="ru-RU" w:eastAsia="ru-RU"/>
        </w:rPr>
        <w:t>бул</w:t>
      </w:r>
      <w:proofErr w:type="gramEnd"/>
      <w:r w:rsidRPr="00453F89">
        <w:rPr>
          <w:rFonts w:ascii="Times New Roman" w:eastAsia="Times New Roman" w:hAnsi="Times New Roman" w:cs="Times New Roman"/>
          <w:color w:val="000000"/>
          <w:sz w:val="28"/>
          <w:szCs w:val="28"/>
          <w:lang w:val="ru-RU" w:eastAsia="ru-RU"/>
        </w:rPr>
        <w:t>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 </w:t>
      </w:r>
    </w:p>
    <w:p w:rsidR="00453F89" w:rsidRPr="00453F89" w:rsidRDefault="00453F89" w:rsidP="00453F89">
      <w:pPr>
        <w:spacing w:before="6" w:after="0" w:line="240" w:lineRule="auto"/>
        <w:ind w:right="36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к</w:t>
      </w:r>
      <w:r w:rsidRPr="00453F89">
        <w:rPr>
          <w:rFonts w:ascii="Times New Roman" w:eastAsia="Times New Roman" w:hAnsi="Times New Roman" w:cs="Times New Roman"/>
          <w:color w:val="000000"/>
          <w:sz w:val="28"/>
          <w:szCs w:val="28"/>
          <w:shd w:val="clear" w:color="auto" w:fill="FFFFFF"/>
          <w:lang w:val="ru-RU" w:eastAsia="ru-RU"/>
        </w:rPr>
        <w:t>ористуватись мобільними телефонами, планшетами, ноутбуками під час </w:t>
      </w:r>
    </w:p>
    <w:p w:rsidR="00453F89" w:rsidRPr="00453F89" w:rsidRDefault="00453F89" w:rsidP="00453F89">
      <w:pPr>
        <w:spacing w:after="0" w:line="240" w:lineRule="auto"/>
        <w:ind w:right="44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проведення навчальних занять лише за дозволом класних керівників/ вчителів предметників.</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5"/>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4.3.5.</w:t>
      </w:r>
      <w:r w:rsidRPr="00453F89">
        <w:rPr>
          <w:rFonts w:ascii="Times New Roman" w:eastAsia="Times New Roman" w:hAnsi="Times New Roman" w:cs="Times New Roman"/>
          <w:color w:val="000000"/>
          <w:sz w:val="28"/>
          <w:szCs w:val="28"/>
          <w:lang w:val="ru-RU" w:eastAsia="ru-RU"/>
        </w:rPr>
        <w:t xml:space="preserve"> Здобувачі освіти мають також інші права та обов’язки, передбачені  законодавством та установчими документами закладу освіти. Залучення здобувачів освіти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453F89" w:rsidRPr="00453F89" w:rsidRDefault="00453F89" w:rsidP="00453F89">
      <w:pPr>
        <w:spacing w:before="6" w:after="0" w:line="240" w:lineRule="auto"/>
        <w:ind w:right="355" w:firstLine="3"/>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4.3.6.</w:t>
      </w:r>
      <w:r w:rsidRPr="00453F89">
        <w:rPr>
          <w:rFonts w:ascii="Times New Roman" w:eastAsia="Times New Roman" w:hAnsi="Times New Roman" w:cs="Times New Roman"/>
          <w:color w:val="000000"/>
          <w:sz w:val="28"/>
          <w:szCs w:val="28"/>
          <w:lang w:val="ru-RU" w:eastAsia="ru-RU"/>
        </w:rPr>
        <w:t xml:space="preserve"> Здобувачі освіти залучаються за їх згодою та згодою батьків або осіб, які  їх замінюють, до самообслуговування,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 </w:t>
      </w:r>
    </w:p>
    <w:p w:rsidR="00453F89" w:rsidRPr="00453F89" w:rsidRDefault="00453F89" w:rsidP="00453F89">
      <w:pPr>
        <w:spacing w:before="7" w:after="0" w:line="240" w:lineRule="auto"/>
        <w:ind w:right="355" w:firstLine="4"/>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4.3.7</w:t>
      </w:r>
      <w:r w:rsidRPr="00453F89">
        <w:rPr>
          <w:rFonts w:ascii="Times New Roman" w:eastAsia="Times New Roman" w:hAnsi="Times New Roman" w:cs="Times New Roman"/>
          <w:color w:val="000000"/>
          <w:sz w:val="28"/>
          <w:szCs w:val="28"/>
          <w:lang w:val="ru-RU" w:eastAsia="ru-RU"/>
        </w:rPr>
        <w:t>. За невиконання здобувачами освіти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Порядку виявлення й встановлення фактів академічної  недоброчесності, внутрішньошкільних документі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схвалених педагогічною  радою.  </w:t>
      </w:r>
    </w:p>
    <w:p w:rsidR="00453F89" w:rsidRPr="00453F89" w:rsidRDefault="00453F89" w:rsidP="00453F89">
      <w:pPr>
        <w:spacing w:before="12" w:after="0" w:line="240" w:lineRule="auto"/>
        <w:ind w:right="365" w:firstLine="2"/>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4.3.8.</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ішенням педради, погодженим з органом управління освітою  територіальної громади, як виключний засіб педагогічного впливу за  неодноразові порушення Статуту здобувач освіти може бути відрахований із  закладу освіти.  </w:t>
      </w:r>
    </w:p>
    <w:p w:rsidR="00453F89" w:rsidRPr="00453F89" w:rsidRDefault="00453F89" w:rsidP="00453F89">
      <w:pPr>
        <w:spacing w:before="7" w:after="0" w:line="240" w:lineRule="auto"/>
        <w:ind w:right="360"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Про можливе відрахування батьки учня/учениці (особи, які їх замінюють)  повинні бути поінформовані у письмовій формі не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ізніше ніж за місяць. У  двотижневий термі</w:t>
      </w:r>
      <w:proofErr w:type="gramStart"/>
      <w:r w:rsidRPr="00453F89">
        <w:rPr>
          <w:rFonts w:ascii="Times New Roman" w:eastAsia="Times New Roman" w:hAnsi="Times New Roman" w:cs="Times New Roman"/>
          <w:color w:val="000000"/>
          <w:sz w:val="28"/>
          <w:szCs w:val="28"/>
          <w:lang w:val="ru-RU" w:eastAsia="ru-RU"/>
        </w:rPr>
        <w:t>н</w:t>
      </w:r>
      <w:proofErr w:type="gramEnd"/>
      <w:r w:rsidRPr="00453F89">
        <w:rPr>
          <w:rFonts w:ascii="Times New Roman" w:eastAsia="Times New Roman" w:hAnsi="Times New Roman" w:cs="Times New Roman"/>
          <w:color w:val="000000"/>
          <w:sz w:val="28"/>
          <w:szCs w:val="28"/>
          <w:lang w:val="ru-RU" w:eastAsia="ru-RU"/>
        </w:rPr>
        <w:t xml:space="preserve"> до можливого відрахування про це письмово  повідомляється орган управління освітою за місцем проживання учня. За  сприяння відповідного органу управління освітою відраховані учні переводяться  до іншого закладу освіти.  </w:t>
      </w:r>
    </w:p>
    <w:p w:rsidR="00453F89" w:rsidRPr="00453F89" w:rsidRDefault="00453F89" w:rsidP="00453F89">
      <w:pPr>
        <w:spacing w:before="7" w:after="0" w:line="240" w:lineRule="auto"/>
        <w:ind w:right="362" w:hanging="1"/>
        <w:jc w:val="both"/>
        <w:rPr>
          <w:rFonts w:ascii="Times New Roman" w:eastAsia="Times New Roman" w:hAnsi="Times New Roman" w:cs="Times New Roman"/>
          <w:sz w:val="24"/>
          <w:szCs w:val="24"/>
          <w:lang w:val="ru-RU" w:eastAsia="ru-RU"/>
        </w:rPr>
      </w:pP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про відрахування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такі учні переводяться до  іншого закладу освіти. </w:t>
      </w:r>
    </w:p>
    <w:p w:rsidR="00453F89" w:rsidRPr="00453F89" w:rsidRDefault="00453F89" w:rsidP="00453F89">
      <w:pPr>
        <w:spacing w:before="11"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4.4. Педагогічні працівники </w:t>
      </w:r>
    </w:p>
    <w:p w:rsidR="00453F89" w:rsidRPr="00453F89" w:rsidRDefault="00453F89" w:rsidP="00453F89">
      <w:pPr>
        <w:spacing w:after="0" w:line="240" w:lineRule="auto"/>
        <w:ind w:right="355" w:firstLine="1"/>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4.4.1</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(для громадян України/або володіють державною мовою в обсязі, достатньому для спілкування (для іноземців та осіб без громадянства), мають моральн</w:t>
      </w:r>
      <w:proofErr w:type="gramEnd"/>
      <w:r w:rsidRPr="00453F89">
        <w:rPr>
          <w:rFonts w:ascii="Times New Roman" w:eastAsia="Times New Roman" w:hAnsi="Times New Roman" w:cs="Times New Roman"/>
          <w:color w:val="000000"/>
          <w:sz w:val="28"/>
          <w:szCs w:val="28"/>
          <w:lang w:val="ru-RU" w:eastAsia="ru-RU"/>
        </w:rPr>
        <w:t>і якості та фізичний і психічний стан здоров’я</w:t>
      </w:r>
      <w:proofErr w:type="gramStart"/>
      <w:r w:rsidRPr="00453F89">
        <w:rPr>
          <w:rFonts w:ascii="Times New Roman" w:eastAsia="Times New Roman" w:hAnsi="Times New Roman" w:cs="Times New Roman"/>
          <w:color w:val="000000"/>
          <w:sz w:val="28"/>
          <w:szCs w:val="28"/>
          <w:lang w:val="ru-RU" w:eastAsia="ru-RU"/>
        </w:rPr>
        <w:t xml:space="preserve"> ,</w:t>
      </w:r>
      <w:proofErr w:type="gramEnd"/>
      <w:r w:rsidRPr="00453F89">
        <w:rPr>
          <w:rFonts w:ascii="Times New Roman" w:eastAsia="Times New Roman" w:hAnsi="Times New Roman" w:cs="Times New Roman"/>
          <w:color w:val="000000"/>
          <w:sz w:val="28"/>
          <w:szCs w:val="28"/>
          <w:lang w:val="ru-RU" w:eastAsia="ru-RU"/>
        </w:rPr>
        <w:t xml:space="preserve"> який дозволяє виконувати професійні обов’язки. </w:t>
      </w:r>
    </w:p>
    <w:p w:rsidR="00453F89" w:rsidRPr="00453F89" w:rsidRDefault="00453F89" w:rsidP="00453F89">
      <w:pPr>
        <w:spacing w:before="7" w:after="0" w:line="240" w:lineRule="auto"/>
        <w:ind w:right="359" w:firstLine="4"/>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lastRenderedPageBreak/>
        <w:t>4.4.2</w:t>
      </w:r>
      <w:r w:rsidRPr="00453F89">
        <w:rPr>
          <w:rFonts w:ascii="Times New Roman" w:eastAsia="Times New Roman" w:hAnsi="Times New Roman" w:cs="Times New Roman"/>
          <w:color w:val="000000"/>
          <w:sz w:val="28"/>
          <w:szCs w:val="28"/>
          <w:lang w:val="ru-RU" w:eastAsia="ru-RU"/>
        </w:rPr>
        <w:t xml:space="preserve">. Педагогічні працівники, які досягли пенсійного віку приймаються </w:t>
      </w:r>
      <w:proofErr w:type="gramStart"/>
      <w:r w:rsidRPr="00453F89">
        <w:rPr>
          <w:rFonts w:ascii="Times New Roman" w:eastAsia="Times New Roman" w:hAnsi="Times New Roman" w:cs="Times New Roman"/>
          <w:color w:val="000000"/>
          <w:sz w:val="28"/>
          <w:szCs w:val="28"/>
          <w:lang w:val="ru-RU" w:eastAsia="ru-RU"/>
        </w:rPr>
        <w:t>на</w:t>
      </w:r>
      <w:proofErr w:type="gramEnd"/>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роботу</w:t>
      </w:r>
      <w:proofErr w:type="gramEnd"/>
      <w:r w:rsidRPr="00453F89">
        <w:rPr>
          <w:rFonts w:ascii="Times New Roman" w:eastAsia="Times New Roman" w:hAnsi="Times New Roman" w:cs="Times New Roman"/>
          <w:color w:val="000000"/>
          <w:sz w:val="28"/>
          <w:szCs w:val="28"/>
          <w:lang w:val="ru-RU" w:eastAsia="ru-RU"/>
        </w:rPr>
        <w:t xml:space="preserve"> згідно з діючим законодавством України. </w:t>
      </w:r>
    </w:p>
    <w:p w:rsidR="00453F89" w:rsidRPr="0057777D" w:rsidRDefault="00453F89" w:rsidP="0057777D">
      <w:pPr>
        <w:pStyle w:val="a5"/>
        <w:jc w:val="both"/>
        <w:rPr>
          <w:rFonts w:ascii="Times New Roman" w:hAnsi="Times New Roman" w:cs="Times New Roman"/>
          <w:color w:val="EE0000"/>
          <w:sz w:val="28"/>
          <w:szCs w:val="28"/>
        </w:rPr>
      </w:pPr>
      <w:r w:rsidRPr="0057777D">
        <w:rPr>
          <w:rFonts w:ascii="Times New Roman" w:eastAsia="Times New Roman" w:hAnsi="Times New Roman" w:cs="Times New Roman"/>
          <w:b/>
          <w:bCs/>
          <w:sz w:val="28"/>
          <w:szCs w:val="28"/>
          <w:lang w:val="ru-RU" w:eastAsia="ru-RU"/>
        </w:rPr>
        <w:t>4.4.3</w:t>
      </w:r>
      <w:r w:rsidRPr="00453F89">
        <w:rPr>
          <w:rFonts w:ascii="Times New Roman" w:eastAsia="Times New Roman" w:hAnsi="Times New Roman" w:cs="Times New Roman"/>
          <w:sz w:val="28"/>
          <w:szCs w:val="28"/>
          <w:lang w:val="ru-RU" w:eastAsia="ru-RU"/>
        </w:rPr>
        <w:t xml:space="preserve">. </w:t>
      </w:r>
      <w:r w:rsidR="0057777D" w:rsidRPr="001352F7">
        <w:rPr>
          <w:rFonts w:ascii="Times New Roman" w:hAnsi="Times New Roman" w:cs="Times New Roman"/>
          <w:color w:val="auto"/>
          <w:sz w:val="28"/>
          <w:szCs w:val="28"/>
        </w:rPr>
        <w:t xml:space="preserve">Особи, які </w:t>
      </w:r>
      <w:r w:rsidR="0057777D" w:rsidRPr="001352F7">
        <w:rPr>
          <w:rFonts w:ascii="Times New Roman" w:eastAsia="Malgun Gothic Semilight" w:hAnsi="Times New Roman" w:cs="Times New Roman"/>
          <w:color w:val="auto"/>
          <w:sz w:val="28"/>
          <w:szCs w:val="28"/>
        </w:rPr>
        <w:t>не</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мають</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досв</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ду</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педагог</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чно</w:t>
      </w:r>
      <w:r w:rsidR="0057777D" w:rsidRPr="001352F7">
        <w:rPr>
          <w:rFonts w:ascii="Times New Roman" w:hAnsi="Times New Roman" w:cs="Times New Roman"/>
          <w:color w:val="auto"/>
          <w:sz w:val="28"/>
          <w:szCs w:val="28"/>
        </w:rPr>
        <w:t xml:space="preserve">ї </w:t>
      </w:r>
      <w:r w:rsidR="0057777D" w:rsidRPr="001352F7">
        <w:rPr>
          <w:rFonts w:ascii="Times New Roman" w:eastAsia="Malgun Gothic Semilight" w:hAnsi="Times New Roman" w:cs="Times New Roman"/>
          <w:color w:val="auto"/>
          <w:sz w:val="28"/>
          <w:szCs w:val="28"/>
        </w:rPr>
        <w:t>д</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яльност</w:t>
      </w:r>
      <w:r w:rsidR="0057777D" w:rsidRPr="001352F7">
        <w:rPr>
          <w:rFonts w:ascii="Times New Roman" w:hAnsi="Times New Roman" w:cs="Times New Roman"/>
          <w:color w:val="auto"/>
          <w:sz w:val="28"/>
          <w:szCs w:val="28"/>
        </w:rPr>
        <w:t xml:space="preserve">і </w:t>
      </w:r>
      <w:r w:rsidR="0057777D" w:rsidRPr="001352F7">
        <w:rPr>
          <w:rFonts w:ascii="Times New Roman" w:eastAsia="Malgun Gothic Semilight" w:hAnsi="Times New Roman" w:cs="Times New Roman"/>
          <w:color w:val="auto"/>
          <w:sz w:val="28"/>
          <w:szCs w:val="28"/>
        </w:rPr>
        <w:t>та</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приймаються</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на</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посаду</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педагог</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чного</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прац</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вника</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наказом</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кер</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вника</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закладу</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осв</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ти</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проходять</w:t>
      </w:r>
      <w:r w:rsidR="0057777D" w:rsidRPr="001352F7">
        <w:rPr>
          <w:rFonts w:ascii="Times New Roman" w:hAnsi="Times New Roman" w:cs="Times New Roman"/>
          <w:color w:val="auto"/>
          <w:sz w:val="28"/>
          <w:szCs w:val="28"/>
        </w:rPr>
        <w:t xml:space="preserve"> </w:t>
      </w:r>
      <w:r w:rsidR="0057777D" w:rsidRPr="0057777D">
        <w:rPr>
          <w:rFonts w:ascii="Times New Roman" w:eastAsia="Malgun Gothic Semilight" w:hAnsi="Times New Roman" w:cs="Times New Roman"/>
          <w:color w:val="000000" w:themeColor="text1"/>
          <w:sz w:val="28"/>
          <w:szCs w:val="28"/>
        </w:rPr>
        <w:t>педагог</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чну</w:t>
      </w:r>
      <w:r w:rsidR="0057777D" w:rsidRPr="0057777D">
        <w:rPr>
          <w:rFonts w:ascii="Times New Roman" w:hAnsi="Times New Roman" w:cs="Times New Roman"/>
          <w:color w:val="000000" w:themeColor="text1"/>
          <w:sz w:val="28"/>
          <w:szCs w:val="28"/>
        </w:rPr>
        <w:t xml:space="preserve"> і</w:t>
      </w:r>
      <w:r w:rsidR="0057777D" w:rsidRPr="0057777D">
        <w:rPr>
          <w:rFonts w:ascii="Times New Roman" w:eastAsia="Malgun Gothic Semilight" w:hAnsi="Times New Roman" w:cs="Times New Roman"/>
          <w:color w:val="000000" w:themeColor="text1"/>
          <w:sz w:val="28"/>
          <w:szCs w:val="28"/>
        </w:rPr>
        <w:t>нтерн</w:t>
      </w:r>
      <w:r w:rsidR="0057777D" w:rsidRPr="0057777D">
        <w:rPr>
          <w:rFonts w:ascii="Times New Roman" w:hAnsi="Times New Roman" w:cs="Times New Roman"/>
          <w:color w:val="000000" w:themeColor="text1"/>
          <w:sz w:val="28"/>
          <w:szCs w:val="28"/>
        </w:rPr>
        <w:t>атуру.</w:t>
      </w:r>
      <w:r w:rsidR="0057777D" w:rsidRPr="0057777D">
        <w:rPr>
          <w:color w:val="000000" w:themeColor="text1"/>
        </w:rPr>
        <w:t xml:space="preserve"> </w:t>
      </w:r>
      <w:r w:rsidR="0057777D" w:rsidRPr="0057777D">
        <w:rPr>
          <w:rFonts w:ascii="Times New Roman" w:hAnsi="Times New Roman" w:cs="Times New Roman"/>
          <w:color w:val="000000" w:themeColor="text1"/>
          <w:sz w:val="28"/>
          <w:szCs w:val="28"/>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rsidR="00453F89" w:rsidRPr="00453F89" w:rsidRDefault="00453F89" w:rsidP="00453F89">
      <w:pPr>
        <w:spacing w:before="12" w:after="0" w:line="240" w:lineRule="auto"/>
        <w:ind w:right="42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4.4.4.</w:t>
      </w:r>
      <w:r w:rsidRPr="00453F89">
        <w:rPr>
          <w:rFonts w:ascii="Times New Roman" w:eastAsia="Times New Roman" w:hAnsi="Times New Roman" w:cs="Times New Roman"/>
          <w:color w:val="000000"/>
          <w:sz w:val="28"/>
          <w:szCs w:val="28"/>
          <w:lang w:val="ru-RU" w:eastAsia="ru-RU"/>
        </w:rPr>
        <w:t xml:space="preserve"> Не можуть працювати в закладі освіти або залучатися до участі в освітньому процесі особи, які вчинили злочин проти статевої свободи, чи</w:t>
      </w:r>
    </w:p>
    <w:p w:rsidR="00453F89" w:rsidRPr="00453F89" w:rsidRDefault="00453F89" w:rsidP="00453F89">
      <w:pPr>
        <w:spacing w:after="0" w:line="240" w:lineRule="auto"/>
        <w:ind w:right="432" w:firstLine="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статевої недоторканості дитини або у присутності дитини чи з використанням дитини. </w:t>
      </w:r>
    </w:p>
    <w:p w:rsidR="00453F89" w:rsidRPr="00453F89" w:rsidRDefault="00453F89" w:rsidP="00453F89">
      <w:pPr>
        <w:spacing w:before="7" w:after="0" w:line="240" w:lineRule="auto"/>
        <w:ind w:right="35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4.4.5</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Призначення на посаду, звільнення з посади педагогічних та інших працівників закладу освіти, інші трудові відносини регулюються згідно з діючим  законодавством України. </w:t>
      </w:r>
      <w:proofErr w:type="gramEnd"/>
    </w:p>
    <w:p w:rsidR="00453F89" w:rsidRPr="00453F89" w:rsidRDefault="00453F89" w:rsidP="00453F89">
      <w:pPr>
        <w:spacing w:before="8" w:after="0" w:line="240" w:lineRule="auto"/>
        <w:ind w:right="429"/>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4.4.6</w:t>
      </w:r>
      <w:r w:rsidRPr="00453F89">
        <w:rPr>
          <w:rFonts w:ascii="Times New Roman" w:eastAsia="Times New Roman" w:hAnsi="Times New Roman" w:cs="Times New Roman"/>
          <w:color w:val="000000"/>
          <w:sz w:val="28"/>
          <w:szCs w:val="28"/>
          <w:lang w:val="ru-RU" w:eastAsia="ru-RU"/>
        </w:rPr>
        <w:t>. Обсяг педагогічного навантаження вчителів визначається відповідно до законодавства керівником закладу освіти. </w:t>
      </w:r>
    </w:p>
    <w:p w:rsidR="00453F89" w:rsidRPr="00453F89" w:rsidRDefault="00453F89" w:rsidP="00453F89">
      <w:pPr>
        <w:spacing w:before="3" w:after="0" w:line="240" w:lineRule="auto"/>
        <w:ind w:right="35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Обсяг педагогічного навантаження може бути меншим ніж тарифна ставка або посадовий оклад лише за письмовою згодою педагогічного працівника </w:t>
      </w:r>
      <w:proofErr w:type="gramStart"/>
      <w:r w:rsidRPr="00453F89">
        <w:rPr>
          <w:rFonts w:ascii="Times New Roman" w:eastAsia="Times New Roman" w:hAnsi="Times New Roman" w:cs="Times New Roman"/>
          <w:color w:val="000000"/>
          <w:sz w:val="28"/>
          <w:szCs w:val="28"/>
          <w:lang w:val="ru-RU" w:eastAsia="ru-RU"/>
        </w:rPr>
        <w:t>при зм</w:t>
      </w:r>
      <w:proofErr w:type="gramEnd"/>
      <w:r w:rsidRPr="00453F89">
        <w:rPr>
          <w:rFonts w:ascii="Times New Roman" w:eastAsia="Times New Roman" w:hAnsi="Times New Roman" w:cs="Times New Roman"/>
          <w:color w:val="000000"/>
          <w:sz w:val="28"/>
          <w:szCs w:val="28"/>
          <w:lang w:val="ru-RU" w:eastAsia="ru-RU"/>
        </w:rPr>
        <w:t>іні  істотних умов праці (зменшенням кількості годин відповідно до навчального  </w:t>
      </w:r>
    </w:p>
    <w:p w:rsidR="00453F89" w:rsidRPr="00453F89" w:rsidRDefault="00453F89" w:rsidP="00453F89">
      <w:pPr>
        <w:spacing w:before="8" w:after="0" w:line="240" w:lineRule="auto"/>
        <w:ind w:right="355"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плану) за погодженням з профспілковим комітетом закладу освіти. Перерозподіл педагогічного навантаження протягом навчального року  </w:t>
      </w:r>
      <w:proofErr w:type="gramStart"/>
      <w:r w:rsidRPr="00453F89">
        <w:rPr>
          <w:rFonts w:ascii="Times New Roman" w:eastAsia="Times New Roman" w:hAnsi="Times New Roman" w:cs="Times New Roman"/>
          <w:color w:val="000000"/>
          <w:sz w:val="28"/>
          <w:szCs w:val="28"/>
          <w:lang w:val="ru-RU" w:eastAsia="ru-RU"/>
        </w:rPr>
        <w:t>допускається</w:t>
      </w:r>
      <w:proofErr w:type="gramEnd"/>
      <w:r w:rsidRPr="00453F89">
        <w:rPr>
          <w:rFonts w:ascii="Times New Roman" w:eastAsia="Times New Roman" w:hAnsi="Times New Roman" w:cs="Times New Roman"/>
          <w:color w:val="000000"/>
          <w:sz w:val="28"/>
          <w:szCs w:val="28"/>
          <w:lang w:val="ru-RU" w:eastAsia="ru-RU"/>
        </w:rPr>
        <w:t xml:space="preserve">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 Педагогічні працівники, які відмовились продовжувати роботу у зв’язку із  зміною істотних умов праці,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ідлягають звільненню з дотриманням норм  чинного законодавства. </w:t>
      </w:r>
    </w:p>
    <w:p w:rsidR="00453F89" w:rsidRPr="00453F89" w:rsidRDefault="00453F89" w:rsidP="00453F89">
      <w:pPr>
        <w:spacing w:before="7" w:after="0" w:line="240" w:lineRule="auto"/>
        <w:ind w:right="429" w:hanging="5"/>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4.4.7</w:t>
      </w:r>
      <w:r w:rsidRPr="00453F89">
        <w:rPr>
          <w:rFonts w:ascii="Times New Roman" w:eastAsia="Times New Roman" w:hAnsi="Times New Roman" w:cs="Times New Roman"/>
          <w:color w:val="000000"/>
          <w:sz w:val="28"/>
          <w:szCs w:val="28"/>
          <w:lang w:val="ru-RU" w:eastAsia="ru-RU"/>
        </w:rPr>
        <w:t>. Конкретний перелік посадових обов’язків визначається посадовою інструкцією, яку затверджує керівник закладу освіти. </w:t>
      </w:r>
    </w:p>
    <w:p w:rsidR="00453F89" w:rsidRPr="00453F89" w:rsidRDefault="00453F89" w:rsidP="00453F89">
      <w:pPr>
        <w:spacing w:before="4" w:after="0" w:line="240" w:lineRule="auto"/>
        <w:ind w:right="357" w:firstLine="4"/>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4.4.8</w:t>
      </w:r>
      <w:r w:rsidRPr="00453F89">
        <w:rPr>
          <w:rFonts w:ascii="Times New Roman" w:eastAsia="Times New Roman" w:hAnsi="Times New Roman" w:cs="Times New Roman"/>
          <w:color w:val="000000"/>
          <w:sz w:val="28"/>
          <w:szCs w:val="28"/>
          <w:lang w:val="ru-RU" w:eastAsia="ru-RU"/>
        </w:rPr>
        <w:t>. Керівник закладу освіти призначає класних керівникі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зав</w:t>
      </w:r>
      <w:proofErr w:type="gramEnd"/>
      <w:r w:rsidRPr="00453F89">
        <w:rPr>
          <w:rFonts w:ascii="Times New Roman" w:eastAsia="Times New Roman" w:hAnsi="Times New Roman" w:cs="Times New Roman"/>
          <w:color w:val="000000"/>
          <w:sz w:val="28"/>
          <w:szCs w:val="28"/>
          <w:lang w:val="ru-RU" w:eastAsia="ru-RU"/>
        </w:rPr>
        <w:t>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 </w:t>
      </w:r>
    </w:p>
    <w:p w:rsidR="00453F89" w:rsidRPr="00453F89" w:rsidRDefault="00453F89" w:rsidP="00453F89">
      <w:pPr>
        <w:spacing w:before="7" w:after="0" w:line="240" w:lineRule="auto"/>
        <w:ind w:right="368" w:hanging="3"/>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4.4.9.</w:t>
      </w:r>
      <w:r w:rsidRPr="00453F89">
        <w:rPr>
          <w:rFonts w:ascii="Times New Roman" w:eastAsia="Times New Roman" w:hAnsi="Times New Roman" w:cs="Times New Roman"/>
          <w:color w:val="000000"/>
          <w:sz w:val="28"/>
          <w:szCs w:val="28"/>
          <w:lang w:val="ru-RU" w:eastAsia="ru-RU"/>
        </w:rPr>
        <w:t xml:space="preserve"> Не допускається відволікання педагогічних працівників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ід виконання  професійних обов’язків, крім випадків, передбачених законодавством. Залучення педагогічних працівників до участі у </w:t>
      </w:r>
      <w:proofErr w:type="gramStart"/>
      <w:r w:rsidRPr="00453F89">
        <w:rPr>
          <w:rFonts w:ascii="Times New Roman" w:eastAsia="Times New Roman" w:hAnsi="Times New Roman" w:cs="Times New Roman"/>
          <w:color w:val="000000"/>
          <w:sz w:val="28"/>
          <w:szCs w:val="28"/>
          <w:lang w:val="ru-RU" w:eastAsia="ru-RU"/>
        </w:rPr>
        <w:t>видах</w:t>
      </w:r>
      <w:proofErr w:type="gramEnd"/>
      <w:r w:rsidRPr="00453F89">
        <w:rPr>
          <w:rFonts w:ascii="Times New Roman" w:eastAsia="Times New Roman" w:hAnsi="Times New Roman" w:cs="Times New Roman"/>
          <w:color w:val="000000"/>
          <w:sz w:val="28"/>
          <w:szCs w:val="28"/>
          <w:lang w:val="ru-RU" w:eastAsia="ru-RU"/>
        </w:rPr>
        <w:t xml:space="preserve">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8F128E" w:rsidRDefault="00453F89" w:rsidP="00453F89">
      <w:pPr>
        <w:spacing w:before="7" w:after="0" w:line="240" w:lineRule="auto"/>
        <w:ind w:right="357" w:firstLine="1"/>
        <w:jc w:val="both"/>
        <w:rPr>
          <w:rFonts w:ascii="Times New Roman" w:eastAsia="Times New Roman" w:hAnsi="Times New Roman" w:cs="Times New Roman"/>
          <w:color w:val="000000"/>
          <w:sz w:val="28"/>
          <w:szCs w:val="28"/>
          <w:lang w:val="ru-RU" w:eastAsia="ru-RU"/>
        </w:rPr>
      </w:pPr>
      <w:r w:rsidRPr="0057777D">
        <w:rPr>
          <w:rFonts w:ascii="Times New Roman" w:eastAsia="Times New Roman" w:hAnsi="Times New Roman" w:cs="Times New Roman"/>
          <w:b/>
          <w:bCs/>
          <w:color w:val="000000"/>
          <w:sz w:val="28"/>
          <w:szCs w:val="28"/>
          <w:lang w:val="ru-RU" w:eastAsia="ru-RU"/>
        </w:rPr>
        <w:t>4.4.10</w:t>
      </w:r>
      <w:r w:rsidRPr="00453F89">
        <w:rPr>
          <w:rFonts w:ascii="Times New Roman" w:eastAsia="Times New Roman" w:hAnsi="Times New Roman" w:cs="Times New Roman"/>
          <w:color w:val="000000"/>
          <w:sz w:val="28"/>
          <w:szCs w:val="28"/>
          <w:lang w:val="ru-RU" w:eastAsia="ru-RU"/>
        </w:rPr>
        <w:t xml:space="preserve">. Педагогічні працівники закладу освіти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 xml:space="preserve">ідлягають атестації (сертифікації)  відповідно до порядку згідно з діючим законодавством України. </w:t>
      </w:r>
    </w:p>
    <w:p w:rsidR="00453F89" w:rsidRPr="00453F89" w:rsidRDefault="00453F89" w:rsidP="00453F89">
      <w:pPr>
        <w:spacing w:before="7" w:after="0" w:line="240" w:lineRule="auto"/>
        <w:ind w:right="357" w:firstLine="1"/>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4.4.11</w:t>
      </w:r>
      <w:r w:rsidRPr="00453F89">
        <w:rPr>
          <w:rFonts w:ascii="Times New Roman" w:eastAsia="Times New Roman" w:hAnsi="Times New Roman" w:cs="Times New Roman"/>
          <w:color w:val="000000"/>
          <w:sz w:val="28"/>
          <w:szCs w:val="28"/>
          <w:lang w:val="ru-RU" w:eastAsia="ru-RU"/>
        </w:rPr>
        <w:t xml:space="preserve">. Права та обов'язки педагогічних працівників визначаються Конституцією України, Кодексом законів про працю України, Законом </w:t>
      </w:r>
      <w:r w:rsidRPr="00453F89">
        <w:rPr>
          <w:rFonts w:ascii="Times New Roman" w:eastAsia="Times New Roman" w:hAnsi="Times New Roman" w:cs="Times New Roman"/>
          <w:color w:val="000000"/>
          <w:sz w:val="28"/>
          <w:szCs w:val="28"/>
          <w:lang w:val="ru-RU" w:eastAsia="ru-RU"/>
        </w:rPr>
        <w:lastRenderedPageBreak/>
        <w:t>України «Про освіту», Законом України «Про повну загальну середню освіту» та іншими нормативно-правовими актами. </w:t>
      </w:r>
    </w:p>
    <w:p w:rsidR="00453F89" w:rsidRPr="00453F89" w:rsidRDefault="00453F89" w:rsidP="008F128E">
      <w:pPr>
        <w:spacing w:before="7" w:after="0" w:line="240" w:lineRule="auto"/>
        <w:ind w:right="2570"/>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4.4.12.</w:t>
      </w:r>
      <w:r w:rsidRPr="00453F89">
        <w:rPr>
          <w:rFonts w:ascii="Times New Roman" w:eastAsia="Times New Roman" w:hAnsi="Times New Roman" w:cs="Times New Roman"/>
          <w:color w:val="000000"/>
          <w:sz w:val="28"/>
          <w:szCs w:val="28"/>
          <w:lang w:val="ru-RU" w:eastAsia="ru-RU"/>
        </w:rPr>
        <w:t xml:space="preserve"> Педагогічні працівники закладу освіти мають право на: - безпечні і нешкідливі умови праці; </w:t>
      </w:r>
    </w:p>
    <w:p w:rsidR="00453F89" w:rsidRPr="00453F89" w:rsidRDefault="00453F89" w:rsidP="00453F89">
      <w:pPr>
        <w:spacing w:before="7"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академічну свободу, включаючи свободу викладання, свободу від втручання в педагогічну, науково-педагогічну та наукову діяльність,  вільний вибі</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 xml:space="preserve"> форм, методів і засобів навчання, що відповідають освітній програмі;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педагогічну ініціативу; </w:t>
      </w:r>
    </w:p>
    <w:p w:rsidR="00453F89" w:rsidRPr="00453F89" w:rsidRDefault="00453F89" w:rsidP="00453F89">
      <w:pPr>
        <w:spacing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розроблення та впровадження авторських навчальних програм, проектів,  освітніх технологій, використання інноваційних прийомі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 та засобів  навчання; </w:t>
      </w:r>
    </w:p>
    <w:p w:rsidR="00453F89" w:rsidRPr="00453F89" w:rsidRDefault="00453F89" w:rsidP="00453F89">
      <w:pPr>
        <w:spacing w:before="5" w:after="0" w:line="240" w:lineRule="auto"/>
        <w:ind w:right="35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користування бібліотекою, навчальною, науковою, виробничою, </w:t>
      </w:r>
    </w:p>
    <w:p w:rsidR="00453F89" w:rsidRPr="00453F89" w:rsidRDefault="00453F89" w:rsidP="00453F89">
      <w:pPr>
        <w:spacing w:after="0" w:line="240" w:lineRule="auto"/>
        <w:ind w:right="355" w:firstLine="3"/>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культурною, спортивною, побутовою, оздоровчою інфраструктурою закладу освіти та послугами його структурних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ідрозділів у порядку,  встановленому закладом освіти відповідно до спеціальних законів;</w:t>
      </w:r>
    </w:p>
    <w:p w:rsidR="00453F89" w:rsidRPr="00453F89" w:rsidRDefault="00453F89" w:rsidP="00453F89">
      <w:pPr>
        <w:spacing w:after="0" w:line="240" w:lineRule="auto"/>
        <w:ind w:right="355"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 підвищення кваліфікації, перепідготовку; </w:t>
      </w:r>
    </w:p>
    <w:p w:rsidR="00453F89" w:rsidRPr="00453F89" w:rsidRDefault="00453F89" w:rsidP="00453F89">
      <w:pPr>
        <w:spacing w:before="7" w:after="0" w:line="240" w:lineRule="auto"/>
        <w:ind w:right="428" w:firstLine="5"/>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453F89" w:rsidRPr="00453F89" w:rsidRDefault="00453F89" w:rsidP="00453F89">
      <w:pPr>
        <w:spacing w:before="7" w:after="0" w:line="240" w:lineRule="auto"/>
        <w:ind w:right="428"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 доступ до інформаційних ресурсів і комунікацій, що використовуються в освітньому процесі та науковій діяльності; </w:t>
      </w:r>
    </w:p>
    <w:p w:rsidR="00453F89" w:rsidRPr="00453F89" w:rsidRDefault="00453F89" w:rsidP="00453F89">
      <w:pPr>
        <w:spacing w:before="6"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сертифікацію на добровільних засадах; </w:t>
      </w:r>
    </w:p>
    <w:p w:rsidR="00453F89" w:rsidRPr="00453F89" w:rsidRDefault="00453F89" w:rsidP="00453F89">
      <w:pPr>
        <w:spacing w:after="0" w:line="240" w:lineRule="auto"/>
        <w:ind w:right="96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справедливе та об’єктивне оцінювання своєї професійної діяльності;</w:t>
      </w:r>
    </w:p>
    <w:p w:rsidR="00453F89" w:rsidRPr="00453F89" w:rsidRDefault="00453F89" w:rsidP="00453F89">
      <w:pPr>
        <w:spacing w:after="0" w:line="240" w:lineRule="auto"/>
        <w:ind w:right="96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 відзначення успіхів у своїй професійній діяльності; </w:t>
      </w:r>
    </w:p>
    <w:p w:rsidR="00453F89" w:rsidRPr="00453F89" w:rsidRDefault="00453F89" w:rsidP="00453F89">
      <w:pPr>
        <w:spacing w:before="7" w:after="0" w:line="240" w:lineRule="auto"/>
        <w:ind w:right="430"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індивідуальну освітню (наукову, творчу, мистецьку та іншу) діяльність за межами закладу освіти;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участь у громадському самоврядуванні закладу освіти; </w:t>
      </w:r>
    </w:p>
    <w:p w:rsidR="00453F89" w:rsidRPr="00453F89" w:rsidRDefault="00453F89" w:rsidP="00453F89">
      <w:pPr>
        <w:spacing w:after="0" w:line="240" w:lineRule="auto"/>
        <w:ind w:right="426" w:firstLine="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участь у роботі колегіальних органів управління закладу освіти. </w:t>
      </w:r>
    </w:p>
    <w:p w:rsidR="00453F89" w:rsidRPr="00453F89" w:rsidRDefault="00453F89" w:rsidP="00453F89">
      <w:pPr>
        <w:spacing w:after="0" w:line="240" w:lineRule="auto"/>
        <w:ind w:right="426"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об’єднання у професійні спілки та членство в інших об’єднаннях громадян, діяльність яких не заборонена законодавством;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захист професійної честі та гідності; </w:t>
      </w:r>
    </w:p>
    <w:p w:rsidR="008F128E" w:rsidRDefault="00453F89" w:rsidP="00453F89">
      <w:pPr>
        <w:spacing w:before="2" w:after="0" w:line="240" w:lineRule="auto"/>
        <w:ind w:right="428"/>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color w:val="000000"/>
          <w:sz w:val="28"/>
          <w:szCs w:val="28"/>
          <w:lang w:val="ru-RU" w:eastAsia="ru-RU"/>
        </w:rPr>
        <w:t xml:space="preserve">- 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 </w:t>
      </w:r>
    </w:p>
    <w:p w:rsidR="00453F89" w:rsidRPr="00453F89" w:rsidRDefault="00453F89" w:rsidP="00453F89">
      <w:pPr>
        <w:spacing w:before="2" w:after="0" w:line="240" w:lineRule="auto"/>
        <w:ind w:right="428"/>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4.4.13</w:t>
      </w:r>
      <w:r w:rsidRPr="00453F89">
        <w:rPr>
          <w:rFonts w:ascii="Times New Roman" w:eastAsia="Times New Roman" w:hAnsi="Times New Roman" w:cs="Times New Roman"/>
          <w:color w:val="000000"/>
          <w:sz w:val="28"/>
          <w:szCs w:val="28"/>
          <w:lang w:val="ru-RU" w:eastAsia="ru-RU"/>
        </w:rPr>
        <w:t>. Педагогічні працівники закладу освіти зобов'язані: </w:t>
      </w:r>
    </w:p>
    <w:p w:rsidR="00453F89" w:rsidRPr="00453F89" w:rsidRDefault="00453F89" w:rsidP="00453F89">
      <w:pPr>
        <w:spacing w:before="7" w:after="0" w:line="240" w:lineRule="auto"/>
        <w:ind w:right="427"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поважати гідність, права, свободи і законні інтереси всіх учасників освітнього процесу; </w:t>
      </w:r>
    </w:p>
    <w:p w:rsidR="00453F89" w:rsidRPr="00453F89" w:rsidRDefault="00453F89" w:rsidP="00453F89">
      <w:pPr>
        <w:spacing w:before="7" w:after="0" w:line="240" w:lineRule="auto"/>
        <w:ind w:right="355" w:firstLine="1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453F89" w:rsidRPr="00453F89" w:rsidRDefault="00453F89" w:rsidP="00453F89">
      <w:pPr>
        <w:spacing w:before="7" w:after="0" w:line="240" w:lineRule="auto"/>
        <w:ind w:right="355" w:firstLine="1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додержуватися установчих документів та правил внутрішнього розпорядку закладу освіти, виконувати свої посадові обов’язки; </w:t>
      </w:r>
    </w:p>
    <w:p w:rsidR="00453F89" w:rsidRPr="00453F89" w:rsidRDefault="00453F89" w:rsidP="00453F89">
      <w:pPr>
        <w:spacing w:before="7" w:after="0" w:line="240" w:lineRule="auto"/>
        <w:ind w:right="355"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виконувати обов’язки, визначені освітнім законодавством, установчими  документами закладу освіти, трудовим договором чи контрактом та/або  їхніми посадовими інструкціями; </w:t>
      </w:r>
    </w:p>
    <w:p w:rsidR="00453F89" w:rsidRPr="00453F89" w:rsidRDefault="00453F89" w:rsidP="00453F89">
      <w:pPr>
        <w:spacing w:before="7" w:after="0" w:line="240" w:lineRule="auto"/>
        <w:ind w:right="429"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виконувати освітню програму для досягнення здобувачами освіти передбачених нею результатів навчання; </w:t>
      </w:r>
    </w:p>
    <w:p w:rsidR="00453F89" w:rsidRPr="00453F89" w:rsidRDefault="00453F89" w:rsidP="00453F89">
      <w:pPr>
        <w:spacing w:before="7" w:after="0" w:line="240" w:lineRule="auto"/>
        <w:ind w:right="356" w:firstLine="8"/>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сприяти розвитку здібностей здобувачів освіти, формуванню навичок здорового способу життя, дбати про їхнє фізичне і психічне здоров’я;</w:t>
      </w:r>
    </w:p>
    <w:p w:rsidR="00453F89" w:rsidRPr="00453F89" w:rsidRDefault="00453F89" w:rsidP="00453F89">
      <w:pPr>
        <w:spacing w:before="7" w:after="0" w:line="240" w:lineRule="auto"/>
        <w:ind w:right="356" w:firstLine="8"/>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xml:space="preserve"> - формувати у здобувачів освіти усвідомлення необхідності додержуватися</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Конституції та законів України, захищати суверенітет і територіальну цілісність України;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виховувати у здобувачів освіти повагу до державної мови, мов  національних меншин України та державних символів України,  національних, історичних, культурних цінностей України, дбайливе ставлення до історико-культурного надбання України і навколишнього </w:t>
      </w:r>
      <w:proofErr w:type="gramStart"/>
      <w:r w:rsidRPr="00453F89">
        <w:rPr>
          <w:rFonts w:ascii="Times New Roman" w:eastAsia="Times New Roman" w:hAnsi="Times New Roman" w:cs="Times New Roman"/>
          <w:color w:val="000000"/>
          <w:sz w:val="28"/>
          <w:szCs w:val="28"/>
          <w:lang w:val="ru-RU" w:eastAsia="ru-RU"/>
        </w:rPr>
        <w:t>природного</w:t>
      </w:r>
      <w:proofErr w:type="gramEnd"/>
      <w:r w:rsidRPr="00453F89">
        <w:rPr>
          <w:rFonts w:ascii="Times New Roman" w:eastAsia="Times New Roman" w:hAnsi="Times New Roman" w:cs="Times New Roman"/>
          <w:color w:val="000000"/>
          <w:sz w:val="28"/>
          <w:szCs w:val="28"/>
          <w:lang w:val="ru-RU" w:eastAsia="ru-RU"/>
        </w:rPr>
        <w:t xml:space="preserve"> середовища; </w:t>
      </w:r>
    </w:p>
    <w:p w:rsidR="00453F89" w:rsidRPr="00453F89" w:rsidRDefault="00453F89" w:rsidP="00453F89">
      <w:pPr>
        <w:spacing w:before="12" w:after="0" w:line="240" w:lineRule="auto"/>
        <w:ind w:right="355"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453F89">
        <w:rPr>
          <w:rFonts w:ascii="Times New Roman" w:eastAsia="Times New Roman" w:hAnsi="Times New Roman" w:cs="Times New Roman"/>
          <w:color w:val="000000"/>
          <w:sz w:val="28"/>
          <w:szCs w:val="28"/>
          <w:lang w:val="ru-RU" w:eastAsia="ru-RU"/>
        </w:rPr>
        <w:t>рел</w:t>
      </w:r>
      <w:proofErr w:type="gramEnd"/>
      <w:r w:rsidRPr="00453F89">
        <w:rPr>
          <w:rFonts w:ascii="Times New Roman" w:eastAsia="Times New Roman" w:hAnsi="Times New Roman" w:cs="Times New Roman"/>
          <w:color w:val="000000"/>
          <w:sz w:val="28"/>
          <w:szCs w:val="28"/>
          <w:lang w:val="ru-RU" w:eastAsia="ru-RU"/>
        </w:rPr>
        <w:t>ігійними</w:t>
      </w:r>
      <w:r w:rsidRPr="00453F89">
        <w:rPr>
          <w:rFonts w:ascii="Times New Roman" w:eastAsia="Times New Roman" w:hAnsi="Times New Roman" w:cs="Times New Roman"/>
          <w:sz w:val="24"/>
          <w:szCs w:val="24"/>
          <w:lang w:eastAsia="ru-RU"/>
        </w:rPr>
        <w:t xml:space="preserve"> </w:t>
      </w:r>
      <w:r w:rsidRPr="00453F89">
        <w:rPr>
          <w:rFonts w:ascii="Times New Roman" w:eastAsia="Times New Roman" w:hAnsi="Times New Roman" w:cs="Times New Roman"/>
          <w:color w:val="000000"/>
          <w:sz w:val="28"/>
          <w:szCs w:val="28"/>
          <w:lang w:val="ru-RU" w:eastAsia="ru-RU"/>
        </w:rPr>
        <w:t>групами; </w:t>
      </w:r>
    </w:p>
    <w:p w:rsidR="00453F89" w:rsidRPr="00453F89" w:rsidRDefault="00453F89" w:rsidP="00453F89">
      <w:pPr>
        <w:spacing w:after="0" w:line="240" w:lineRule="auto"/>
        <w:ind w:right="366"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забезпечувати єдність навчання, виховання та розвитку учнів, а також  дотримуватися у </w:t>
      </w:r>
      <w:proofErr w:type="gramStart"/>
      <w:r w:rsidRPr="00453F89">
        <w:rPr>
          <w:rFonts w:ascii="Times New Roman" w:eastAsia="Times New Roman" w:hAnsi="Times New Roman" w:cs="Times New Roman"/>
          <w:color w:val="000000"/>
          <w:sz w:val="28"/>
          <w:szCs w:val="28"/>
          <w:lang w:val="ru-RU" w:eastAsia="ru-RU"/>
        </w:rPr>
        <w:t>своїй</w:t>
      </w:r>
      <w:proofErr w:type="gramEnd"/>
      <w:r w:rsidRPr="00453F89">
        <w:rPr>
          <w:rFonts w:ascii="Times New Roman" w:eastAsia="Times New Roman" w:hAnsi="Times New Roman" w:cs="Times New Roman"/>
          <w:color w:val="000000"/>
          <w:sz w:val="28"/>
          <w:szCs w:val="28"/>
          <w:lang w:val="ru-RU" w:eastAsia="ru-RU"/>
        </w:rPr>
        <w:t xml:space="preserve"> педагогічній діяльності інших принципів освітньої  діяльності, визначених статтею 6 Закону України «Про освіту»; - використовувати державну мову в освітньому процесі відповідно до  вимог чинного законодавства; </w:t>
      </w:r>
    </w:p>
    <w:p w:rsidR="00453F89" w:rsidRPr="00453F89" w:rsidRDefault="00453F89" w:rsidP="00453F89">
      <w:pPr>
        <w:spacing w:before="12"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дотримуватися педагогічної етики; </w:t>
      </w:r>
    </w:p>
    <w:p w:rsidR="00453F89" w:rsidRPr="00453F89" w:rsidRDefault="00453F89" w:rsidP="00453F89">
      <w:pPr>
        <w:spacing w:after="0" w:line="240" w:lineRule="auto"/>
        <w:ind w:right="356"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дотримуватися академічної доброчесності та забезпечувати її дотримання здобувачами освіти в освітньому процесі та </w:t>
      </w:r>
      <w:proofErr w:type="gramStart"/>
      <w:r w:rsidRPr="00453F89">
        <w:rPr>
          <w:rFonts w:ascii="Times New Roman" w:eastAsia="Times New Roman" w:hAnsi="Times New Roman" w:cs="Times New Roman"/>
          <w:color w:val="000000"/>
          <w:sz w:val="28"/>
          <w:szCs w:val="28"/>
          <w:lang w:val="ru-RU" w:eastAsia="ru-RU"/>
        </w:rPr>
        <w:t>досл</w:t>
      </w:r>
      <w:proofErr w:type="gramEnd"/>
      <w:r w:rsidRPr="00453F89">
        <w:rPr>
          <w:rFonts w:ascii="Times New Roman" w:eastAsia="Times New Roman" w:hAnsi="Times New Roman" w:cs="Times New Roman"/>
          <w:color w:val="000000"/>
          <w:sz w:val="28"/>
          <w:szCs w:val="28"/>
          <w:lang w:val="ru-RU" w:eastAsia="ru-RU"/>
        </w:rPr>
        <w:t>ідницько-пошуковій  роботі; </w:t>
      </w:r>
    </w:p>
    <w:p w:rsidR="00453F89" w:rsidRPr="00453F89" w:rsidRDefault="00453F89" w:rsidP="00453F89">
      <w:pPr>
        <w:spacing w:before="8" w:after="0" w:line="240" w:lineRule="auto"/>
        <w:ind w:right="355"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захищати здобувачів освіти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здобувачам освіти, запобігати вживанню ними та іншими особами на території закладів освіти алкогольних напоїв, наркотичних засобів, іншим шкідливим звичкам; </w:t>
      </w:r>
    </w:p>
    <w:p w:rsidR="00453F89" w:rsidRPr="00453F89" w:rsidRDefault="00453F89" w:rsidP="00453F89">
      <w:pPr>
        <w:spacing w:before="7" w:after="0" w:line="240" w:lineRule="auto"/>
        <w:ind w:right="355"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повідомляти керівництво закладу освіти про факти </w:t>
      </w:r>
      <w:proofErr w:type="gramStart"/>
      <w:r w:rsidRPr="00453F89">
        <w:rPr>
          <w:rFonts w:ascii="Times New Roman" w:eastAsia="Times New Roman" w:hAnsi="Times New Roman" w:cs="Times New Roman"/>
          <w:color w:val="000000"/>
          <w:sz w:val="28"/>
          <w:szCs w:val="28"/>
          <w:lang w:val="ru-RU" w:eastAsia="ru-RU"/>
        </w:rPr>
        <w:t>бул</w:t>
      </w:r>
      <w:proofErr w:type="gramEnd"/>
      <w:r w:rsidRPr="00453F89">
        <w:rPr>
          <w:rFonts w:ascii="Times New Roman" w:eastAsia="Times New Roman" w:hAnsi="Times New Roman" w:cs="Times New Roman"/>
          <w:color w:val="000000"/>
          <w:sz w:val="28"/>
          <w:szCs w:val="28"/>
          <w:lang w:val="ru-RU" w:eastAsia="ru-RU"/>
        </w:rPr>
        <w:t>інгу (цькування)  стосовно здобувачів освіти, педагогів та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 </w:t>
      </w:r>
    </w:p>
    <w:p w:rsidR="00453F89" w:rsidRPr="00453F89" w:rsidRDefault="00453F89" w:rsidP="00453F89">
      <w:pPr>
        <w:spacing w:before="6"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володіти навичками з надання домедичної допомоги дітям; </w:t>
      </w:r>
    </w:p>
    <w:p w:rsidR="00453F89" w:rsidRPr="00453F89" w:rsidRDefault="00453F89" w:rsidP="00453F89">
      <w:pPr>
        <w:spacing w:after="0" w:line="240" w:lineRule="auto"/>
        <w:ind w:right="430"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постійно підвищувати свій професійний і загальнокультурний рівні та педагогічну майстерність; </w:t>
      </w:r>
    </w:p>
    <w:p w:rsidR="00453F89" w:rsidRPr="0057777D" w:rsidRDefault="00453F89" w:rsidP="0057777D">
      <w:pPr>
        <w:pStyle w:val="a5"/>
        <w:jc w:val="both"/>
        <w:rPr>
          <w:rFonts w:ascii="Times New Roman" w:hAnsi="Times New Roman" w:cs="Times New Roman"/>
          <w:color w:val="auto"/>
          <w:sz w:val="28"/>
          <w:szCs w:val="28"/>
        </w:rPr>
      </w:pPr>
      <w:r w:rsidRPr="00453F89">
        <w:rPr>
          <w:rFonts w:ascii="Times New Roman" w:eastAsia="Times New Roman" w:hAnsi="Times New Roman" w:cs="Times New Roman"/>
          <w:sz w:val="28"/>
          <w:szCs w:val="28"/>
          <w:lang w:val="ru-RU" w:eastAsia="ru-RU"/>
        </w:rPr>
        <w:t xml:space="preserve">- </w:t>
      </w:r>
      <w:r w:rsidR="0057777D" w:rsidRPr="001352F7">
        <w:rPr>
          <w:rFonts w:ascii="Times New Roman" w:hAnsi="Times New Roman" w:cs="Times New Roman"/>
          <w:color w:val="auto"/>
          <w:sz w:val="28"/>
          <w:szCs w:val="28"/>
        </w:rPr>
        <w:t xml:space="preserve">брати участь у роботі </w:t>
      </w:r>
      <w:r w:rsidR="0057777D" w:rsidRPr="001352F7">
        <w:rPr>
          <w:rFonts w:ascii="Times New Roman" w:eastAsia="Malgun Gothic Semilight" w:hAnsi="Times New Roman" w:cs="Times New Roman"/>
          <w:color w:val="auto"/>
          <w:sz w:val="28"/>
          <w:szCs w:val="28"/>
        </w:rPr>
        <w:t>педагог</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чно</w:t>
      </w:r>
      <w:r w:rsidR="0057777D" w:rsidRPr="001352F7">
        <w:rPr>
          <w:rFonts w:ascii="Times New Roman" w:hAnsi="Times New Roman" w:cs="Times New Roman"/>
          <w:color w:val="auto"/>
          <w:sz w:val="28"/>
          <w:szCs w:val="28"/>
        </w:rPr>
        <w:t xml:space="preserve">ї </w:t>
      </w:r>
      <w:r w:rsidR="0057777D" w:rsidRPr="001352F7">
        <w:rPr>
          <w:rFonts w:ascii="Times New Roman" w:eastAsia="Malgun Gothic Semilight" w:hAnsi="Times New Roman" w:cs="Times New Roman"/>
          <w:color w:val="auto"/>
          <w:sz w:val="28"/>
          <w:szCs w:val="28"/>
        </w:rPr>
        <w:t>ради</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зас</w:t>
      </w:r>
      <w:r w:rsidR="0057777D" w:rsidRPr="001352F7">
        <w:rPr>
          <w:rFonts w:ascii="Times New Roman" w:hAnsi="Times New Roman" w:cs="Times New Roman"/>
          <w:color w:val="auto"/>
          <w:sz w:val="28"/>
          <w:szCs w:val="28"/>
        </w:rPr>
        <w:t>і</w:t>
      </w:r>
      <w:r w:rsidR="0057777D" w:rsidRPr="001352F7">
        <w:rPr>
          <w:rFonts w:ascii="Times New Roman" w:eastAsia="Malgun Gothic Semilight" w:hAnsi="Times New Roman" w:cs="Times New Roman"/>
          <w:color w:val="auto"/>
          <w:sz w:val="28"/>
          <w:szCs w:val="28"/>
        </w:rPr>
        <w:t>даннях</w:t>
      </w:r>
      <w:r w:rsidR="0057777D" w:rsidRPr="001352F7">
        <w:rPr>
          <w:rFonts w:ascii="Times New Roman" w:hAnsi="Times New Roman" w:cs="Times New Roman"/>
          <w:color w:val="auto"/>
          <w:sz w:val="28"/>
          <w:szCs w:val="28"/>
        </w:rPr>
        <w:t xml:space="preserve"> </w:t>
      </w:r>
      <w:r w:rsidR="0057777D" w:rsidRPr="001352F7">
        <w:rPr>
          <w:rFonts w:ascii="Times New Roman" w:eastAsia="Malgun Gothic Semilight" w:hAnsi="Times New Roman" w:cs="Times New Roman"/>
          <w:color w:val="auto"/>
          <w:sz w:val="28"/>
          <w:szCs w:val="28"/>
        </w:rPr>
        <w:t>предметних (циклових) комісій,</w:t>
      </w:r>
      <w:r w:rsidR="0057777D" w:rsidRPr="001352F7">
        <w:rPr>
          <w:rFonts w:ascii="Times New Roman" w:hAnsi="Times New Roman" w:cs="Times New Roman"/>
          <w:color w:val="auto"/>
          <w:sz w:val="28"/>
          <w:szCs w:val="28"/>
        </w:rPr>
        <w:t xml:space="preserve"> </w:t>
      </w:r>
      <w:r w:rsidR="0057777D" w:rsidRPr="0057777D">
        <w:rPr>
          <w:rFonts w:ascii="Times New Roman" w:eastAsia="Malgun Gothic Semilight" w:hAnsi="Times New Roman" w:cs="Times New Roman"/>
          <w:color w:val="000000" w:themeColor="text1"/>
          <w:sz w:val="28"/>
          <w:szCs w:val="28"/>
        </w:rPr>
        <w:t>професійних спільнот</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нарадах</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зборах</w:t>
      </w:r>
      <w:r w:rsidR="0057777D" w:rsidRPr="0057777D">
        <w:rPr>
          <w:rFonts w:ascii="Times New Roman" w:hAnsi="Times New Roman" w:cs="Times New Roman"/>
          <w:color w:val="000000" w:themeColor="text1"/>
          <w:sz w:val="28"/>
          <w:szCs w:val="28"/>
        </w:rPr>
        <w:t>;</w:t>
      </w:r>
    </w:p>
    <w:p w:rsidR="00453F89" w:rsidRPr="00453F89" w:rsidRDefault="00453F89" w:rsidP="00453F89">
      <w:pPr>
        <w:spacing w:before="8" w:after="0" w:line="240" w:lineRule="auto"/>
        <w:ind w:right="1730"/>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виконувати накази і розпорядження директора закладу освіти; - вести відповідну документацію;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сприяти зростанню іміджу закладу освіти; </w:t>
      </w:r>
    </w:p>
    <w:p w:rsidR="00453F89" w:rsidRPr="00453F89" w:rsidRDefault="00453F89" w:rsidP="00453F89">
      <w:pPr>
        <w:spacing w:after="0" w:line="240" w:lineRule="auto"/>
        <w:ind w:right="35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утримувати навчальні приміщення відповідно до вимог правил пожежної  безпеки, охорони праці та безпеки життєдіяльності, сані</w:t>
      </w:r>
      <w:proofErr w:type="gramStart"/>
      <w:r w:rsidRPr="00453F89">
        <w:rPr>
          <w:rFonts w:ascii="Times New Roman" w:eastAsia="Times New Roman" w:hAnsi="Times New Roman" w:cs="Times New Roman"/>
          <w:color w:val="000000"/>
          <w:sz w:val="28"/>
          <w:szCs w:val="28"/>
          <w:lang w:val="ru-RU" w:eastAsia="ru-RU"/>
        </w:rPr>
        <w:t>тарно-г</w:t>
      </w:r>
      <w:proofErr w:type="gramEnd"/>
      <w:r w:rsidRPr="00453F89">
        <w:rPr>
          <w:rFonts w:ascii="Times New Roman" w:eastAsia="Times New Roman" w:hAnsi="Times New Roman" w:cs="Times New Roman"/>
          <w:color w:val="000000"/>
          <w:sz w:val="28"/>
          <w:szCs w:val="28"/>
          <w:lang w:val="ru-RU" w:eastAsia="ru-RU"/>
        </w:rPr>
        <w:t>ігієнічних вимог; </w:t>
      </w:r>
    </w:p>
    <w:p w:rsidR="00453F89" w:rsidRPr="00453F89" w:rsidRDefault="00453F89" w:rsidP="00453F89">
      <w:pPr>
        <w:spacing w:before="12" w:after="0" w:line="240" w:lineRule="auto"/>
        <w:ind w:right="359"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інші обов’язки, передбачені чинним законодавством, посадовими  обов’язками, цим Статутом. </w:t>
      </w:r>
    </w:p>
    <w:p w:rsidR="00453F89" w:rsidRPr="00453F89" w:rsidRDefault="00453F89" w:rsidP="00453F89">
      <w:pPr>
        <w:spacing w:before="7" w:after="0" w:line="240" w:lineRule="auto"/>
        <w:ind w:right="355" w:hanging="3"/>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4.4.14</w:t>
      </w:r>
      <w:r w:rsidRPr="00453F89">
        <w:rPr>
          <w:rFonts w:ascii="Times New Roman" w:eastAsia="Times New Roman" w:hAnsi="Times New Roman" w:cs="Times New Roman"/>
          <w:color w:val="000000"/>
          <w:sz w:val="28"/>
          <w:szCs w:val="28"/>
          <w:lang w:val="ru-RU" w:eastAsia="ru-RU"/>
        </w:rPr>
        <w:t xml:space="preserve">.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відповідальності згідно з чинним законодавством. </w:t>
      </w:r>
    </w:p>
    <w:p w:rsidR="00453F89" w:rsidRPr="00453F89" w:rsidRDefault="00453F89" w:rsidP="00453F89">
      <w:pPr>
        <w:spacing w:before="7" w:after="0" w:line="240" w:lineRule="auto"/>
        <w:ind w:right="426" w:hanging="3"/>
        <w:jc w:val="both"/>
        <w:rPr>
          <w:rFonts w:ascii="Times New Roman" w:eastAsia="Times New Roman" w:hAnsi="Times New Roman" w:cs="Times New Roman"/>
          <w:color w:val="000000"/>
          <w:sz w:val="28"/>
          <w:szCs w:val="28"/>
          <w:lang w:eastAsia="ru-RU"/>
        </w:rPr>
      </w:pPr>
      <w:r w:rsidRPr="0057777D">
        <w:rPr>
          <w:rFonts w:ascii="Times New Roman" w:eastAsia="Times New Roman" w:hAnsi="Times New Roman" w:cs="Times New Roman"/>
          <w:b/>
          <w:bCs/>
          <w:color w:val="000000"/>
          <w:sz w:val="28"/>
          <w:szCs w:val="28"/>
          <w:lang w:val="ru-RU" w:eastAsia="ru-RU"/>
        </w:rPr>
        <w:t>4.5.</w:t>
      </w:r>
      <w:r w:rsidRPr="00453F89">
        <w:rPr>
          <w:rFonts w:ascii="Times New Roman" w:eastAsia="Times New Roman" w:hAnsi="Times New Roman" w:cs="Times New Roman"/>
          <w:color w:val="000000"/>
          <w:sz w:val="28"/>
          <w:szCs w:val="28"/>
          <w:lang w:val="ru-RU" w:eastAsia="ru-RU"/>
        </w:rPr>
        <w:t xml:space="preserve">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453F89" w:rsidRPr="00453F89" w:rsidRDefault="00453F89" w:rsidP="00453F89">
      <w:pPr>
        <w:spacing w:before="7" w:after="0" w:line="240" w:lineRule="auto"/>
        <w:ind w:right="426" w:hanging="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w:t>
      </w:r>
      <w:r w:rsidRPr="00453F89">
        <w:rPr>
          <w:rFonts w:ascii="Times New Roman" w:eastAsia="Times New Roman" w:hAnsi="Times New Roman" w:cs="Times New Roman"/>
          <w:b/>
          <w:bCs/>
          <w:color w:val="000000"/>
          <w:sz w:val="28"/>
          <w:szCs w:val="28"/>
          <w:lang w:val="ru-RU" w:eastAsia="ru-RU"/>
        </w:rPr>
        <w:t>4.6. Батьки (особи, які їх замінюють) </w:t>
      </w:r>
    </w:p>
    <w:p w:rsidR="00453F89" w:rsidRPr="00453F89" w:rsidRDefault="00453F89" w:rsidP="00453F89">
      <w:pPr>
        <w:spacing w:before="1" w:after="0" w:line="240" w:lineRule="auto"/>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4.6.1</w:t>
      </w:r>
      <w:r w:rsidRPr="00453F89">
        <w:rPr>
          <w:rFonts w:ascii="Times New Roman" w:eastAsia="Times New Roman" w:hAnsi="Times New Roman" w:cs="Times New Roman"/>
          <w:color w:val="000000"/>
          <w:sz w:val="28"/>
          <w:szCs w:val="28"/>
          <w:lang w:val="ru-RU" w:eastAsia="ru-RU"/>
        </w:rPr>
        <w:t>. Батьки або особи, які їх замінюють, мають право: </w:t>
      </w:r>
    </w:p>
    <w:p w:rsidR="00453F89" w:rsidRPr="00453F89" w:rsidRDefault="00453F89" w:rsidP="00453F89">
      <w:pPr>
        <w:spacing w:after="0" w:line="240" w:lineRule="auto"/>
        <w:ind w:right="366"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захищати відповідно до законодавства права та законні інтереси  здобувачів освіти; </w:t>
      </w:r>
    </w:p>
    <w:p w:rsidR="00453F89" w:rsidRPr="00453F89" w:rsidRDefault="00453F89" w:rsidP="00453F89">
      <w:pPr>
        <w:spacing w:before="3" w:after="0" w:line="240" w:lineRule="auto"/>
        <w:ind w:right="35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звертатися до директора закладу освіти, органів управління освітою з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питань освіти; </w:t>
      </w:r>
    </w:p>
    <w:p w:rsidR="00453F89" w:rsidRPr="00453F89" w:rsidRDefault="00453F89" w:rsidP="00453F89">
      <w:pPr>
        <w:spacing w:after="0" w:line="240" w:lineRule="auto"/>
        <w:ind w:right="36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брати участь у громадському самоврядуванні закладу освіти, зокрема  обирати і бути обраними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xml:space="preserve"> органів громадського самоврядування закладу  освіти; </w:t>
      </w:r>
    </w:p>
    <w:p w:rsidR="00453F89" w:rsidRPr="00453F89" w:rsidRDefault="00453F89" w:rsidP="00453F89">
      <w:pPr>
        <w:spacing w:before="7" w:after="0" w:line="240" w:lineRule="auto"/>
        <w:ind w:right="365"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завчасно отримувати інформацію про </w:t>
      </w:r>
      <w:proofErr w:type="gramStart"/>
      <w:r w:rsidRPr="00453F89">
        <w:rPr>
          <w:rFonts w:ascii="Times New Roman" w:eastAsia="Times New Roman" w:hAnsi="Times New Roman" w:cs="Times New Roman"/>
          <w:color w:val="000000"/>
          <w:sz w:val="28"/>
          <w:szCs w:val="28"/>
          <w:lang w:val="ru-RU" w:eastAsia="ru-RU"/>
        </w:rPr>
        <w:t>вс</w:t>
      </w:r>
      <w:proofErr w:type="gramEnd"/>
      <w:r w:rsidRPr="00453F89">
        <w:rPr>
          <w:rFonts w:ascii="Times New Roman" w:eastAsia="Times New Roman" w:hAnsi="Times New Roman" w:cs="Times New Roman"/>
          <w:color w:val="000000"/>
          <w:sz w:val="28"/>
          <w:szCs w:val="28"/>
          <w:lang w:val="ru-RU" w:eastAsia="ru-RU"/>
        </w:rPr>
        <w:t>і заплановані у закладі освіти та  позапланові педагогічні, психологічні, медичні, соціологічні заходи,  дослідження, обстеження, педагогічні експерименти інноваційну  діяльність закладу та надавати згоду на участь у них дитини; </w:t>
      </w:r>
    </w:p>
    <w:p w:rsidR="00453F89" w:rsidRPr="00453F89" w:rsidRDefault="00453F89" w:rsidP="00453F89">
      <w:pPr>
        <w:spacing w:before="6" w:after="0" w:line="240" w:lineRule="auto"/>
        <w:ind w:right="365"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брати участь у розробленні індивідуальної програми розвитку дитини  та/або індиві</w:t>
      </w:r>
      <w:proofErr w:type="gramStart"/>
      <w:r w:rsidRPr="00453F89">
        <w:rPr>
          <w:rFonts w:ascii="Times New Roman" w:eastAsia="Times New Roman" w:hAnsi="Times New Roman" w:cs="Times New Roman"/>
          <w:color w:val="000000"/>
          <w:sz w:val="28"/>
          <w:szCs w:val="28"/>
          <w:lang w:val="ru-RU" w:eastAsia="ru-RU"/>
        </w:rPr>
        <w:t>дуального</w:t>
      </w:r>
      <w:proofErr w:type="gramEnd"/>
      <w:r w:rsidRPr="00453F89">
        <w:rPr>
          <w:rFonts w:ascii="Times New Roman" w:eastAsia="Times New Roman" w:hAnsi="Times New Roman" w:cs="Times New Roman"/>
          <w:color w:val="000000"/>
          <w:sz w:val="28"/>
          <w:szCs w:val="28"/>
          <w:lang w:val="ru-RU" w:eastAsia="ru-RU"/>
        </w:rPr>
        <w:t xml:space="preserve"> навчального плану; </w:t>
      </w:r>
    </w:p>
    <w:p w:rsidR="00453F89" w:rsidRPr="00453F89" w:rsidRDefault="00453F89" w:rsidP="00453F89">
      <w:pPr>
        <w:spacing w:before="8" w:after="0" w:line="240" w:lineRule="auto"/>
        <w:ind w:right="363" w:firstLine="1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здійснювати індивідуальний супровід дитини з особливими освітніми  потребами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 xml:space="preserve">ід час її перебування у закладі загальної середньої освіти; </w:t>
      </w:r>
    </w:p>
    <w:p w:rsidR="00453F89" w:rsidRPr="00453F89" w:rsidRDefault="00453F89" w:rsidP="00453F89">
      <w:pPr>
        <w:spacing w:before="8" w:after="0" w:line="240" w:lineRule="auto"/>
        <w:ind w:right="363" w:firstLine="11"/>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отримувати інформацію про діяльність закладу освіти, результати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навчання своїх дітей (дітей, законними представниками яких вони є) і</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результати оцінювання якості освіти у закладі освіти та його освітньої</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діяльності;</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68"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приймати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щодо участі дітей в заходах організованих закладом  освіти. </w:t>
      </w:r>
    </w:p>
    <w:p w:rsidR="00453F89" w:rsidRPr="00453F89" w:rsidRDefault="00453F89" w:rsidP="00453F89">
      <w:pPr>
        <w:spacing w:before="7" w:after="0" w:line="240" w:lineRule="auto"/>
        <w:ind w:right="359" w:hanging="3"/>
        <w:jc w:val="both"/>
        <w:rPr>
          <w:rFonts w:ascii="Times New Roman" w:eastAsia="Times New Roman" w:hAnsi="Times New Roman" w:cs="Times New Roman"/>
          <w:color w:val="000000"/>
          <w:sz w:val="28"/>
          <w:szCs w:val="28"/>
          <w:lang w:eastAsia="ru-RU"/>
        </w:rPr>
      </w:pPr>
      <w:r w:rsidRPr="0057777D">
        <w:rPr>
          <w:rFonts w:ascii="Times New Roman" w:eastAsia="Times New Roman" w:hAnsi="Times New Roman" w:cs="Times New Roman"/>
          <w:b/>
          <w:bCs/>
          <w:color w:val="000000"/>
          <w:sz w:val="28"/>
          <w:szCs w:val="28"/>
          <w:lang w:val="ru-RU" w:eastAsia="ru-RU"/>
        </w:rPr>
        <w:t>4.6.2</w:t>
      </w:r>
      <w:r w:rsidRPr="00453F89">
        <w:rPr>
          <w:rFonts w:ascii="Times New Roman" w:eastAsia="Times New Roman" w:hAnsi="Times New Roman" w:cs="Times New Roman"/>
          <w:color w:val="000000"/>
          <w:sz w:val="28"/>
          <w:szCs w:val="28"/>
          <w:lang w:val="ru-RU" w:eastAsia="ru-RU"/>
        </w:rPr>
        <w:t xml:space="preserve">. Батьки та особи, які їх замінюють, є відповідальними за здобуття дітьми </w:t>
      </w:r>
      <w:r w:rsidR="0057777D">
        <w:rPr>
          <w:rFonts w:ascii="Times New Roman" w:eastAsia="Times New Roman" w:hAnsi="Times New Roman" w:cs="Times New Roman"/>
          <w:color w:val="000000"/>
          <w:sz w:val="28"/>
          <w:szCs w:val="28"/>
          <w:lang w:val="ru-RU" w:eastAsia="ru-RU"/>
        </w:rPr>
        <w:t xml:space="preserve">базової </w:t>
      </w:r>
      <w:r w:rsidRPr="00453F89">
        <w:rPr>
          <w:rFonts w:ascii="Times New Roman" w:eastAsia="Times New Roman" w:hAnsi="Times New Roman" w:cs="Times New Roman"/>
          <w:color w:val="000000"/>
          <w:sz w:val="28"/>
          <w:szCs w:val="28"/>
          <w:lang w:val="ru-RU" w:eastAsia="ru-RU"/>
        </w:rPr>
        <w:t xml:space="preserve">загальної середньої освіти, їх виховання і зобов’язані: </w:t>
      </w:r>
    </w:p>
    <w:p w:rsidR="00453F89" w:rsidRPr="00453F89" w:rsidRDefault="00453F89" w:rsidP="00453F89">
      <w:pPr>
        <w:spacing w:before="7" w:after="0" w:line="240" w:lineRule="auto"/>
        <w:ind w:right="359" w:hanging="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дбати про фізичне і психічне здоров’я дитини, сприяти розвитку її  здібностей, формувати навички </w:t>
      </w:r>
      <w:proofErr w:type="gramStart"/>
      <w:r w:rsidRPr="00453F89">
        <w:rPr>
          <w:rFonts w:ascii="Times New Roman" w:eastAsia="Times New Roman" w:hAnsi="Times New Roman" w:cs="Times New Roman"/>
          <w:color w:val="000000"/>
          <w:sz w:val="28"/>
          <w:szCs w:val="28"/>
          <w:lang w:val="ru-RU" w:eastAsia="ru-RU"/>
        </w:rPr>
        <w:t>здорового</w:t>
      </w:r>
      <w:proofErr w:type="gramEnd"/>
      <w:r w:rsidRPr="00453F89">
        <w:rPr>
          <w:rFonts w:ascii="Times New Roman" w:eastAsia="Times New Roman" w:hAnsi="Times New Roman" w:cs="Times New Roman"/>
          <w:color w:val="000000"/>
          <w:sz w:val="28"/>
          <w:szCs w:val="28"/>
          <w:lang w:val="ru-RU" w:eastAsia="ru-RU"/>
        </w:rPr>
        <w:t xml:space="preserve"> способу життя; </w:t>
      </w:r>
    </w:p>
    <w:p w:rsidR="00453F89" w:rsidRPr="00453F89" w:rsidRDefault="00453F89" w:rsidP="00453F89">
      <w:pPr>
        <w:spacing w:before="6" w:after="0" w:line="240" w:lineRule="auto"/>
        <w:ind w:right="425"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поважати гідність, права, свободи і законні інтереси дитини та інших учасників освітнього процесу; </w:t>
      </w:r>
    </w:p>
    <w:p w:rsidR="00453F89" w:rsidRPr="00453F89" w:rsidRDefault="00453F89" w:rsidP="00453F89">
      <w:pPr>
        <w:spacing w:before="7" w:after="0" w:line="240" w:lineRule="auto"/>
        <w:ind w:right="427"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 </w:t>
      </w:r>
    </w:p>
    <w:p w:rsidR="00453F89" w:rsidRPr="00453F89" w:rsidRDefault="00453F89" w:rsidP="00453F89">
      <w:pPr>
        <w:spacing w:before="7" w:after="0" w:line="240" w:lineRule="auto"/>
        <w:ind w:right="354"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 формувати у дітей </w:t>
      </w:r>
      <w:r w:rsidRPr="00453F89">
        <w:rPr>
          <w:rFonts w:ascii="Times New Roman" w:eastAsia="Times New Roman" w:hAnsi="Times New Roman" w:cs="Times New Roman"/>
          <w:color w:val="000000"/>
          <w:sz w:val="28"/>
          <w:szCs w:val="28"/>
          <w:lang w:val="ru-RU" w:eastAsia="ru-RU"/>
        </w:rPr>
        <w:lastRenderedPageBreak/>
        <w:t>усвідомлення необхідності додержуватися Конституції  та законів України, захищати суверенітет і територіальну цілісність України; </w:t>
      </w:r>
    </w:p>
    <w:p w:rsidR="00453F89" w:rsidRPr="00453F89" w:rsidRDefault="00453F89" w:rsidP="00453F89">
      <w:pPr>
        <w:spacing w:before="6" w:after="0" w:line="240" w:lineRule="auto"/>
        <w:ind w:right="358"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виховувати у дитини повагу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xml:space="preserve"> державної мови та державних символів України, її національних, історичних, культурних цінностей, дбайливе ставлення до історико-культурного надбання України та національних  меншин; </w:t>
      </w:r>
    </w:p>
    <w:p w:rsidR="00453F89" w:rsidRPr="00453F89" w:rsidRDefault="00453F89" w:rsidP="00453F89">
      <w:pPr>
        <w:spacing w:before="7" w:after="0" w:line="240" w:lineRule="auto"/>
        <w:ind w:right="355"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453F89">
        <w:rPr>
          <w:rFonts w:ascii="Times New Roman" w:eastAsia="Times New Roman" w:hAnsi="Times New Roman" w:cs="Times New Roman"/>
          <w:color w:val="000000"/>
          <w:sz w:val="28"/>
          <w:szCs w:val="28"/>
          <w:lang w:val="ru-RU" w:eastAsia="ru-RU"/>
        </w:rPr>
        <w:t>рел</w:t>
      </w:r>
      <w:proofErr w:type="gramEnd"/>
      <w:r w:rsidRPr="00453F89">
        <w:rPr>
          <w:rFonts w:ascii="Times New Roman" w:eastAsia="Times New Roman" w:hAnsi="Times New Roman" w:cs="Times New Roman"/>
          <w:color w:val="000000"/>
          <w:sz w:val="28"/>
          <w:szCs w:val="28"/>
          <w:lang w:val="ru-RU"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453F89" w:rsidRPr="00453F89" w:rsidRDefault="00453F89" w:rsidP="00453F89">
      <w:pPr>
        <w:spacing w:before="7" w:after="0" w:line="240" w:lineRule="auto"/>
        <w:ind w:right="429"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сприяти виконанню дитиною освітньої програми та досягненню дитиною передбачених нею результатів навчання; </w:t>
      </w:r>
    </w:p>
    <w:p w:rsidR="00453F89" w:rsidRPr="00453F89" w:rsidRDefault="00453F89" w:rsidP="00453F89">
      <w:pPr>
        <w:spacing w:before="7" w:after="0" w:line="240" w:lineRule="auto"/>
        <w:ind w:right="426"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453F89" w:rsidRPr="00453F89" w:rsidRDefault="00453F89" w:rsidP="00453F89">
      <w:pPr>
        <w:spacing w:after="0" w:line="240" w:lineRule="auto"/>
        <w:ind w:right="430"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сприяти керівництву закладу освіти у проведенні розслідування щодо випадків булінгу (цькування); </w:t>
      </w:r>
    </w:p>
    <w:p w:rsidR="00453F89" w:rsidRPr="00453F89" w:rsidRDefault="00453F89" w:rsidP="00453F89">
      <w:pPr>
        <w:spacing w:before="7" w:after="0" w:line="240" w:lineRule="auto"/>
        <w:ind w:right="425" w:hanging="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виконувати рішення та рекомендації комісії з розгляду випадків булінгу (цькування) в закладі освіти. </w:t>
      </w:r>
    </w:p>
    <w:p w:rsidR="00453F89" w:rsidRPr="00453F89" w:rsidRDefault="00453F89" w:rsidP="00453F89">
      <w:pPr>
        <w:spacing w:before="7"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4.7. </w:t>
      </w:r>
      <w:proofErr w:type="gramStart"/>
      <w:r w:rsidRPr="00453F89">
        <w:rPr>
          <w:rFonts w:ascii="Times New Roman" w:eastAsia="Times New Roman" w:hAnsi="Times New Roman" w:cs="Times New Roman"/>
          <w:color w:val="000000"/>
          <w:sz w:val="28"/>
          <w:szCs w:val="28"/>
          <w:lang w:val="ru-RU" w:eastAsia="ru-RU"/>
        </w:rPr>
        <w:t>У</w:t>
      </w:r>
      <w:proofErr w:type="gramEnd"/>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раз</w:t>
      </w:r>
      <w:proofErr w:type="gramEnd"/>
      <w:r w:rsidRPr="00453F89">
        <w:rPr>
          <w:rFonts w:ascii="Times New Roman" w:eastAsia="Times New Roman" w:hAnsi="Times New Roman" w:cs="Times New Roman"/>
          <w:color w:val="000000"/>
          <w:sz w:val="28"/>
          <w:szCs w:val="28"/>
          <w:lang w:val="ru-RU" w:eastAsia="ru-RU"/>
        </w:rPr>
        <w:t>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 </w:t>
      </w:r>
    </w:p>
    <w:p w:rsidR="00453F89" w:rsidRPr="00453F89" w:rsidRDefault="00453F89" w:rsidP="00453F89">
      <w:pPr>
        <w:spacing w:before="332" w:after="0" w:line="240" w:lineRule="auto"/>
        <w:ind w:right="923" w:hanging="4"/>
        <w:jc w:val="both"/>
        <w:rPr>
          <w:rFonts w:ascii="Times New Roman" w:eastAsia="Times New Roman" w:hAnsi="Times New Roman" w:cs="Times New Roman"/>
          <w:b/>
          <w:bCs/>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V. Управління закладом освіти та громадське самоврядування закладу </w:t>
      </w:r>
    </w:p>
    <w:p w:rsidR="00453F89" w:rsidRPr="00453F89" w:rsidRDefault="00453F89" w:rsidP="00453F89">
      <w:pPr>
        <w:spacing w:before="332" w:after="0" w:line="240" w:lineRule="auto"/>
        <w:ind w:right="923" w:hanging="4"/>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 5.1 </w:t>
      </w:r>
      <w:r w:rsidRPr="00453F89">
        <w:rPr>
          <w:rFonts w:ascii="Times New Roman" w:eastAsia="Times New Roman" w:hAnsi="Times New Roman" w:cs="Times New Roman"/>
          <w:color w:val="000000"/>
          <w:sz w:val="28"/>
          <w:szCs w:val="28"/>
          <w:lang w:val="ru-RU" w:eastAsia="ru-RU"/>
        </w:rPr>
        <w:t>Управління закладом загальної середньої освіти здійснюють:</w:t>
      </w:r>
      <w:r w:rsidRPr="00453F89">
        <w:rPr>
          <w:rFonts w:ascii="Times New Roman" w:eastAsia="Times New Roman" w:hAnsi="Times New Roman" w:cs="Times New Roman"/>
          <w:color w:val="000000"/>
          <w:sz w:val="28"/>
          <w:szCs w:val="28"/>
          <w:lang w:eastAsia="ru-RU"/>
        </w:rPr>
        <w:t xml:space="preserve">                       </w:t>
      </w:r>
      <w:r w:rsidRPr="00453F89">
        <w:rPr>
          <w:rFonts w:ascii="Times New Roman" w:eastAsia="Times New Roman" w:hAnsi="Times New Roman" w:cs="Times New Roman"/>
          <w:color w:val="000000"/>
          <w:sz w:val="28"/>
          <w:szCs w:val="28"/>
          <w:lang w:val="ru-RU" w:eastAsia="ru-RU"/>
        </w:rPr>
        <w:t xml:space="preserve"> - засновник або уповноважений ним орган; </w:t>
      </w:r>
    </w:p>
    <w:p w:rsidR="00453F89" w:rsidRPr="00453F89" w:rsidRDefault="00453F89" w:rsidP="00453F89">
      <w:pPr>
        <w:spacing w:before="9"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керівник закладу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педагогічна рада; </w:t>
      </w:r>
    </w:p>
    <w:p w:rsidR="00453F89" w:rsidRPr="00453F89" w:rsidRDefault="00453F89" w:rsidP="00453F89">
      <w:pPr>
        <w:spacing w:after="0" w:line="240" w:lineRule="auto"/>
        <w:ind w:right="1157" w:firstLine="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вищий колегіальний орган громадського самоврядування закладу освіти. </w:t>
      </w:r>
    </w:p>
    <w:p w:rsidR="00453F89" w:rsidRPr="00453F89" w:rsidRDefault="00453F89" w:rsidP="00453F89">
      <w:pPr>
        <w:spacing w:after="0" w:line="240" w:lineRule="auto"/>
        <w:ind w:right="1157"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5.2. Керівник закладу освіти </w:t>
      </w:r>
    </w:p>
    <w:p w:rsidR="00453F89" w:rsidRPr="00453F89" w:rsidRDefault="00453F89" w:rsidP="00453F89">
      <w:pPr>
        <w:spacing w:after="0" w:line="240" w:lineRule="auto"/>
        <w:ind w:right="355" w:firstLine="13"/>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5.2.1.</w:t>
      </w:r>
      <w:r w:rsidRPr="00453F89">
        <w:rPr>
          <w:rFonts w:ascii="Times New Roman" w:eastAsia="Times New Roman" w:hAnsi="Times New Roman" w:cs="Times New Roman"/>
          <w:color w:val="000000"/>
          <w:sz w:val="28"/>
          <w:szCs w:val="28"/>
          <w:lang w:val="ru-RU" w:eastAsia="ru-RU"/>
        </w:rPr>
        <w:t xml:space="preserve"> Керівництво закладом освіти здійснює керівник закладу, повноваження якого 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w:t>
      </w:r>
    </w:p>
    <w:p w:rsidR="00453F89" w:rsidRPr="00453F89" w:rsidRDefault="00453F89" w:rsidP="00453F89">
      <w:pPr>
        <w:spacing w:before="6" w:after="0" w:line="240" w:lineRule="auto"/>
        <w:ind w:right="355"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фінансово-господарську та іншу діяльність закладу освіти. Керівник є  представником закладу освіти </w:t>
      </w:r>
      <w:proofErr w:type="gramStart"/>
      <w:r w:rsidRPr="00453F89">
        <w:rPr>
          <w:rFonts w:ascii="Times New Roman" w:eastAsia="Times New Roman" w:hAnsi="Times New Roman" w:cs="Times New Roman"/>
          <w:color w:val="000000"/>
          <w:sz w:val="28"/>
          <w:szCs w:val="28"/>
          <w:lang w:val="ru-RU" w:eastAsia="ru-RU"/>
        </w:rPr>
        <w:t>у</w:t>
      </w:r>
      <w:proofErr w:type="gramEnd"/>
      <w:r w:rsidRPr="00453F89">
        <w:rPr>
          <w:rFonts w:ascii="Times New Roman" w:eastAsia="Times New Roman" w:hAnsi="Times New Roman" w:cs="Times New Roman"/>
          <w:color w:val="000000"/>
          <w:sz w:val="28"/>
          <w:szCs w:val="28"/>
          <w:lang w:val="ru-RU"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своїх повноважень, передбачених законом та установчими  документами закладу освіти. </w:t>
      </w:r>
    </w:p>
    <w:p w:rsidR="0057777D" w:rsidRPr="00EA49C4" w:rsidRDefault="00453F89" w:rsidP="0057777D">
      <w:pPr>
        <w:pStyle w:val="a5"/>
        <w:jc w:val="both"/>
        <w:rPr>
          <w:rFonts w:ascii="Times New Roman" w:hAnsi="Times New Roman" w:cs="Times New Roman"/>
          <w:color w:val="EE0000"/>
          <w:sz w:val="28"/>
          <w:szCs w:val="28"/>
        </w:rPr>
      </w:pPr>
      <w:r w:rsidRPr="0057777D">
        <w:rPr>
          <w:rFonts w:ascii="Times New Roman" w:eastAsia="Times New Roman" w:hAnsi="Times New Roman" w:cs="Times New Roman"/>
          <w:b/>
          <w:bCs/>
          <w:sz w:val="28"/>
          <w:szCs w:val="28"/>
          <w:lang w:val="ru-RU" w:eastAsia="ru-RU"/>
        </w:rPr>
        <w:t>5.2.2</w:t>
      </w:r>
      <w:r w:rsidRPr="00453F89">
        <w:rPr>
          <w:rFonts w:ascii="Times New Roman" w:eastAsia="Times New Roman" w:hAnsi="Times New Roman" w:cs="Times New Roman"/>
          <w:sz w:val="28"/>
          <w:szCs w:val="28"/>
          <w:lang w:val="ru-RU" w:eastAsia="ru-RU"/>
        </w:rPr>
        <w:t xml:space="preserve">. </w:t>
      </w:r>
      <w:r w:rsidR="0057777D" w:rsidRPr="0057777D">
        <w:rPr>
          <w:rFonts w:ascii="Times New Roman" w:hAnsi="Times New Roman" w:cs="Times New Roman"/>
          <w:color w:val="000000" w:themeColor="text1"/>
          <w:sz w:val="28"/>
          <w:szCs w:val="28"/>
        </w:rPr>
        <w:t>Кері</w:t>
      </w:r>
      <w:r w:rsidR="0057777D" w:rsidRPr="0057777D">
        <w:rPr>
          <w:rFonts w:ascii="Times New Roman" w:eastAsia="Malgun Gothic Semilight" w:hAnsi="Times New Roman" w:cs="Times New Roman"/>
          <w:color w:val="000000" w:themeColor="text1"/>
          <w:sz w:val="28"/>
          <w:szCs w:val="28"/>
        </w:rPr>
        <w:t>вник</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закладу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осв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ти</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признача</w:t>
      </w:r>
      <w:r w:rsidR="0057777D" w:rsidRPr="0057777D">
        <w:rPr>
          <w:rFonts w:ascii="Times New Roman" w:hAnsi="Times New Roman" w:cs="Times New Roman"/>
          <w:color w:val="000000" w:themeColor="text1"/>
          <w:sz w:val="28"/>
          <w:szCs w:val="28"/>
        </w:rPr>
        <w:t>є</w:t>
      </w:r>
      <w:r w:rsidR="0057777D" w:rsidRPr="0057777D">
        <w:rPr>
          <w:rFonts w:ascii="Times New Roman" w:eastAsia="Malgun Gothic Semilight" w:hAnsi="Times New Roman" w:cs="Times New Roman"/>
          <w:color w:val="000000" w:themeColor="text1"/>
          <w:sz w:val="28"/>
          <w:szCs w:val="28"/>
        </w:rPr>
        <w:t>ться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та</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льня</w:t>
      </w:r>
      <w:r w:rsidR="0057777D" w:rsidRPr="0057777D">
        <w:rPr>
          <w:rFonts w:ascii="Times New Roman" w:hAnsi="Times New Roman" w:cs="Times New Roman"/>
          <w:color w:val="000000" w:themeColor="text1"/>
          <w:sz w:val="28"/>
          <w:szCs w:val="28"/>
        </w:rPr>
        <w:t>є</w:t>
      </w:r>
      <w:r w:rsidR="0057777D" w:rsidRPr="0057777D">
        <w:rPr>
          <w:rFonts w:ascii="Times New Roman" w:eastAsia="Malgun Gothic Semilight" w:hAnsi="Times New Roman" w:cs="Times New Roman"/>
          <w:color w:val="000000" w:themeColor="text1"/>
          <w:sz w:val="28"/>
          <w:szCs w:val="28"/>
        </w:rPr>
        <w:t>ться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посади</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р</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шенням</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lastRenderedPageBreak/>
        <w:t>засновника</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або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уповноваженого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ним</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органу</w:t>
      </w:r>
      <w:r w:rsidR="0057777D" w:rsidRPr="0057777D">
        <w:rPr>
          <w:rFonts w:ascii="Times New Roman" w:hAnsi="Times New Roman" w:cs="Times New Roman"/>
          <w:color w:val="000000" w:themeColor="text1"/>
          <w:sz w:val="28"/>
          <w:szCs w:val="28"/>
        </w:rPr>
        <w:t>.</w:t>
      </w:r>
      <w:r w:rsidR="0057777D" w:rsidRPr="0057777D">
        <w:rPr>
          <w:color w:val="000000" w:themeColor="text1"/>
        </w:rPr>
        <w:t xml:space="preserve"> </w:t>
      </w:r>
      <w:r w:rsidR="0057777D" w:rsidRPr="0057777D">
        <w:rPr>
          <w:rFonts w:ascii="Times New Roman" w:hAnsi="Times New Roman" w:cs="Times New Roman"/>
          <w:color w:val="000000" w:themeColor="text1"/>
          <w:sz w:val="28"/>
          <w:szCs w:val="28"/>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53F89" w:rsidRPr="0057777D" w:rsidRDefault="0057777D" w:rsidP="0057777D">
      <w:pPr>
        <w:pStyle w:val="rvps2"/>
        <w:shd w:val="clear" w:color="auto" w:fill="FFFFFF"/>
        <w:spacing w:before="0" w:beforeAutospacing="0" w:after="0" w:afterAutospacing="0"/>
        <w:ind w:firstLine="450"/>
        <w:jc w:val="both"/>
        <w:rPr>
          <w:color w:val="0070C0"/>
          <w:sz w:val="28"/>
          <w:szCs w:val="28"/>
        </w:rPr>
      </w:pPr>
      <w:r w:rsidRPr="001352F7">
        <w:rPr>
          <w:sz w:val="28"/>
          <w:szCs w:val="28"/>
        </w:rPr>
        <w:t>Кері</w:t>
      </w:r>
      <w:r w:rsidRPr="001352F7">
        <w:rPr>
          <w:rFonts w:eastAsia="Malgun Gothic Semilight"/>
          <w:sz w:val="28"/>
          <w:szCs w:val="28"/>
        </w:rPr>
        <w:t>вник</w:t>
      </w:r>
      <w:r w:rsidRPr="001352F7">
        <w:rPr>
          <w:sz w:val="28"/>
          <w:szCs w:val="28"/>
        </w:rPr>
        <w:t xml:space="preserve"> </w:t>
      </w:r>
      <w:r w:rsidRPr="001352F7">
        <w:rPr>
          <w:rFonts w:eastAsia="Malgun Gothic Semilight"/>
          <w:sz w:val="28"/>
          <w:szCs w:val="28"/>
        </w:rPr>
        <w:t>закладу</w:t>
      </w:r>
      <w:r w:rsidRPr="001352F7">
        <w:rPr>
          <w:sz w:val="28"/>
          <w:szCs w:val="28"/>
        </w:rPr>
        <w:t xml:space="preserve"> </w:t>
      </w:r>
      <w:r w:rsidRPr="001352F7">
        <w:rPr>
          <w:rFonts w:eastAsia="Malgun Gothic Semilight"/>
          <w:sz w:val="28"/>
          <w:szCs w:val="28"/>
        </w:rPr>
        <w:t>осв</w:t>
      </w:r>
      <w:r w:rsidRPr="001352F7">
        <w:rPr>
          <w:sz w:val="28"/>
          <w:szCs w:val="28"/>
        </w:rPr>
        <w:t>і</w:t>
      </w:r>
      <w:r w:rsidRPr="001352F7">
        <w:rPr>
          <w:rFonts w:eastAsia="Malgun Gothic Semilight"/>
          <w:sz w:val="28"/>
          <w:szCs w:val="28"/>
        </w:rPr>
        <w:t>ти</w:t>
      </w:r>
      <w:r w:rsidRPr="001352F7">
        <w:rPr>
          <w:sz w:val="28"/>
          <w:szCs w:val="28"/>
        </w:rPr>
        <w:t xml:space="preserve"> </w:t>
      </w:r>
      <w:r w:rsidRPr="001352F7">
        <w:rPr>
          <w:rFonts w:eastAsia="Malgun Gothic Semilight"/>
          <w:sz w:val="28"/>
          <w:szCs w:val="28"/>
        </w:rPr>
        <w:t>признача</w:t>
      </w:r>
      <w:r w:rsidRPr="001352F7">
        <w:rPr>
          <w:sz w:val="28"/>
          <w:szCs w:val="28"/>
        </w:rPr>
        <w:t>є</w:t>
      </w:r>
      <w:r w:rsidRPr="001352F7">
        <w:rPr>
          <w:rFonts w:eastAsia="Malgun Gothic Semilight"/>
          <w:sz w:val="28"/>
          <w:szCs w:val="28"/>
        </w:rPr>
        <w:t>ться</w:t>
      </w:r>
      <w:r w:rsidRPr="001352F7">
        <w:rPr>
          <w:sz w:val="28"/>
          <w:szCs w:val="28"/>
        </w:rPr>
        <w:t xml:space="preserve"> </w:t>
      </w:r>
      <w:r w:rsidRPr="001352F7">
        <w:rPr>
          <w:rFonts w:eastAsia="Malgun Gothic Semilight"/>
          <w:sz w:val="28"/>
          <w:szCs w:val="28"/>
        </w:rPr>
        <w:t>на</w:t>
      </w:r>
      <w:r w:rsidRPr="001352F7">
        <w:rPr>
          <w:sz w:val="28"/>
          <w:szCs w:val="28"/>
        </w:rPr>
        <w:t xml:space="preserve"> </w:t>
      </w:r>
      <w:r w:rsidRPr="001352F7">
        <w:rPr>
          <w:rFonts w:eastAsia="Malgun Gothic Semilight"/>
          <w:sz w:val="28"/>
          <w:szCs w:val="28"/>
        </w:rPr>
        <w:t>посаду</w:t>
      </w:r>
      <w:r w:rsidRPr="001352F7">
        <w:rPr>
          <w:sz w:val="28"/>
          <w:szCs w:val="28"/>
        </w:rPr>
        <w:t xml:space="preserve"> </w:t>
      </w:r>
      <w:r w:rsidRPr="001352F7">
        <w:rPr>
          <w:rFonts w:eastAsia="Malgun Gothic Semilight"/>
          <w:sz w:val="28"/>
          <w:szCs w:val="28"/>
        </w:rPr>
        <w:t>за</w:t>
      </w:r>
      <w:r w:rsidRPr="001352F7">
        <w:rPr>
          <w:sz w:val="28"/>
          <w:szCs w:val="28"/>
        </w:rPr>
        <w:t xml:space="preserve"> </w:t>
      </w:r>
      <w:r w:rsidRPr="001352F7">
        <w:rPr>
          <w:rFonts w:eastAsia="Malgun Gothic Semilight"/>
          <w:sz w:val="28"/>
          <w:szCs w:val="28"/>
        </w:rPr>
        <w:t>результатами</w:t>
      </w:r>
      <w:r w:rsidRPr="001352F7">
        <w:rPr>
          <w:sz w:val="28"/>
          <w:szCs w:val="28"/>
        </w:rPr>
        <w:t xml:space="preserve"> конкурсного ві</w:t>
      </w:r>
      <w:r w:rsidRPr="001352F7">
        <w:rPr>
          <w:rFonts w:eastAsia="Malgun Gothic Semilight"/>
          <w:sz w:val="28"/>
          <w:szCs w:val="28"/>
        </w:rPr>
        <w:t>дбору</w:t>
      </w:r>
      <w:r w:rsidRPr="001352F7">
        <w:rPr>
          <w:sz w:val="28"/>
          <w:szCs w:val="28"/>
        </w:rPr>
        <w:t xml:space="preserve"> </w:t>
      </w:r>
      <w:r w:rsidRPr="001352F7">
        <w:rPr>
          <w:rFonts w:eastAsia="Malgun Gothic Semilight"/>
          <w:sz w:val="28"/>
          <w:szCs w:val="28"/>
        </w:rPr>
        <w:t>в</w:t>
      </w:r>
      <w:r w:rsidRPr="001352F7">
        <w:rPr>
          <w:sz w:val="28"/>
          <w:szCs w:val="28"/>
        </w:rPr>
        <w:t>і</w:t>
      </w:r>
      <w:r w:rsidRPr="001352F7">
        <w:rPr>
          <w:rFonts w:eastAsia="Malgun Gothic Semilight"/>
          <w:sz w:val="28"/>
          <w:szCs w:val="28"/>
        </w:rPr>
        <w:t>дпов</w:t>
      </w:r>
      <w:r w:rsidRPr="001352F7">
        <w:rPr>
          <w:sz w:val="28"/>
          <w:szCs w:val="28"/>
        </w:rPr>
        <w:t>і</w:t>
      </w:r>
      <w:r w:rsidRPr="001352F7">
        <w:rPr>
          <w:rFonts w:eastAsia="Malgun Gothic Semilight"/>
          <w:sz w:val="28"/>
          <w:szCs w:val="28"/>
        </w:rPr>
        <w:t>дно</w:t>
      </w:r>
      <w:r w:rsidRPr="001352F7">
        <w:rPr>
          <w:sz w:val="28"/>
          <w:szCs w:val="28"/>
        </w:rPr>
        <w:t xml:space="preserve"> </w:t>
      </w:r>
      <w:r w:rsidRPr="001352F7">
        <w:rPr>
          <w:rFonts w:eastAsia="Malgun Gothic Semilight"/>
          <w:sz w:val="28"/>
          <w:szCs w:val="28"/>
        </w:rPr>
        <w:t>до</w:t>
      </w:r>
      <w:r w:rsidRPr="001352F7">
        <w:rPr>
          <w:sz w:val="28"/>
          <w:szCs w:val="28"/>
        </w:rPr>
        <w:t xml:space="preserve"> </w:t>
      </w:r>
      <w:r w:rsidRPr="001352F7">
        <w:rPr>
          <w:rFonts w:eastAsia="Malgun Gothic Semilight"/>
          <w:sz w:val="28"/>
          <w:szCs w:val="28"/>
        </w:rPr>
        <w:t>Положення</w:t>
      </w:r>
      <w:r w:rsidRPr="001352F7">
        <w:rPr>
          <w:sz w:val="28"/>
          <w:szCs w:val="28"/>
        </w:rPr>
        <w:t xml:space="preserve"> </w:t>
      </w:r>
      <w:r w:rsidRPr="001352F7">
        <w:rPr>
          <w:rFonts w:eastAsia="Malgun Gothic Semilight"/>
          <w:sz w:val="28"/>
          <w:szCs w:val="28"/>
        </w:rPr>
        <w:t>про</w:t>
      </w:r>
      <w:r w:rsidRPr="001352F7">
        <w:rPr>
          <w:sz w:val="28"/>
          <w:szCs w:val="28"/>
        </w:rPr>
        <w:t xml:space="preserve"> </w:t>
      </w:r>
      <w:r w:rsidRPr="001352F7">
        <w:rPr>
          <w:rFonts w:eastAsia="Malgun Gothic Semilight"/>
          <w:sz w:val="28"/>
          <w:szCs w:val="28"/>
        </w:rPr>
        <w:t>конкурс</w:t>
      </w:r>
      <w:r w:rsidRPr="001352F7">
        <w:rPr>
          <w:sz w:val="28"/>
          <w:szCs w:val="28"/>
        </w:rPr>
        <w:t xml:space="preserve"> </w:t>
      </w:r>
      <w:r w:rsidRPr="001352F7">
        <w:rPr>
          <w:rFonts w:eastAsia="Malgun Gothic Semilight"/>
          <w:sz w:val="28"/>
          <w:szCs w:val="28"/>
        </w:rPr>
        <w:t>на</w:t>
      </w:r>
      <w:r w:rsidRPr="001352F7">
        <w:rPr>
          <w:sz w:val="28"/>
          <w:szCs w:val="28"/>
        </w:rPr>
        <w:t xml:space="preserve"> </w:t>
      </w:r>
      <w:r w:rsidRPr="001352F7">
        <w:rPr>
          <w:rFonts w:eastAsia="Malgun Gothic Semilight"/>
          <w:sz w:val="28"/>
          <w:szCs w:val="28"/>
        </w:rPr>
        <w:t>посаду</w:t>
      </w:r>
      <w:r w:rsidRPr="001352F7">
        <w:rPr>
          <w:sz w:val="28"/>
          <w:szCs w:val="28"/>
        </w:rPr>
        <w:t xml:space="preserve"> </w:t>
      </w:r>
      <w:r w:rsidRPr="001352F7">
        <w:rPr>
          <w:rFonts w:eastAsia="Malgun Gothic Semilight"/>
          <w:sz w:val="28"/>
          <w:szCs w:val="28"/>
        </w:rPr>
        <w:t>кер</w:t>
      </w:r>
      <w:r w:rsidRPr="001352F7">
        <w:rPr>
          <w:sz w:val="28"/>
          <w:szCs w:val="28"/>
        </w:rPr>
        <w:t>і</w:t>
      </w:r>
      <w:r w:rsidRPr="001352F7">
        <w:rPr>
          <w:rFonts w:eastAsia="Malgun Gothic Semilight"/>
          <w:sz w:val="28"/>
          <w:szCs w:val="28"/>
        </w:rPr>
        <w:t>вника</w:t>
      </w:r>
      <w:r w:rsidRPr="001352F7">
        <w:rPr>
          <w:sz w:val="28"/>
          <w:szCs w:val="28"/>
        </w:rPr>
        <w:t xml:space="preserve"> </w:t>
      </w:r>
      <w:r w:rsidRPr="001352F7">
        <w:rPr>
          <w:rFonts w:eastAsia="Malgun Gothic Semilight"/>
          <w:sz w:val="28"/>
          <w:szCs w:val="28"/>
        </w:rPr>
        <w:t>закладу</w:t>
      </w:r>
      <w:r w:rsidRPr="001352F7">
        <w:rPr>
          <w:sz w:val="28"/>
          <w:szCs w:val="28"/>
        </w:rPr>
        <w:t xml:space="preserve"> </w:t>
      </w:r>
      <w:r w:rsidRPr="001352F7">
        <w:rPr>
          <w:rFonts w:eastAsia="Malgun Gothic Semilight"/>
          <w:sz w:val="28"/>
          <w:szCs w:val="28"/>
        </w:rPr>
        <w:t>з</w:t>
      </w:r>
      <w:r w:rsidRPr="001352F7">
        <w:rPr>
          <w:sz w:val="28"/>
          <w:szCs w:val="28"/>
        </w:rPr>
        <w:t xml:space="preserve"> </w:t>
      </w:r>
      <w:r w:rsidRPr="001352F7">
        <w:rPr>
          <w:rFonts w:eastAsia="Malgun Gothic Semilight"/>
          <w:sz w:val="28"/>
          <w:szCs w:val="28"/>
        </w:rPr>
        <w:t>числа</w:t>
      </w:r>
      <w:r w:rsidRPr="001352F7">
        <w:rPr>
          <w:sz w:val="28"/>
          <w:szCs w:val="28"/>
        </w:rPr>
        <w:t xml:space="preserve"> </w:t>
      </w:r>
      <w:r w:rsidRPr="001352F7">
        <w:rPr>
          <w:rFonts w:eastAsia="Malgun Gothic Semilight"/>
          <w:sz w:val="28"/>
          <w:szCs w:val="28"/>
        </w:rPr>
        <w:t>претендент</w:t>
      </w:r>
      <w:r w:rsidRPr="001352F7">
        <w:rPr>
          <w:sz w:val="28"/>
          <w:szCs w:val="28"/>
        </w:rPr>
        <w:t>і</w:t>
      </w:r>
      <w:r w:rsidRPr="001352F7">
        <w:rPr>
          <w:rFonts w:eastAsia="Malgun Gothic Semilight"/>
          <w:sz w:val="28"/>
          <w:szCs w:val="28"/>
        </w:rPr>
        <w:t>в</w:t>
      </w:r>
      <w:r w:rsidRPr="001352F7">
        <w:rPr>
          <w:sz w:val="28"/>
          <w:szCs w:val="28"/>
        </w:rPr>
        <w:t xml:space="preserve">, </w:t>
      </w:r>
      <w:r w:rsidRPr="001352F7">
        <w:rPr>
          <w:rFonts w:eastAsia="Malgun Gothic Semilight"/>
          <w:sz w:val="28"/>
          <w:szCs w:val="28"/>
        </w:rPr>
        <w:t>як</w:t>
      </w:r>
      <w:r w:rsidRPr="001352F7">
        <w:rPr>
          <w:sz w:val="28"/>
          <w:szCs w:val="28"/>
        </w:rPr>
        <w:t xml:space="preserve">і є </w:t>
      </w:r>
      <w:r w:rsidRPr="001352F7">
        <w:rPr>
          <w:rFonts w:eastAsia="Malgun Gothic Semilight"/>
          <w:sz w:val="28"/>
          <w:szCs w:val="28"/>
        </w:rPr>
        <w:t>громадянами</w:t>
      </w:r>
      <w:r w:rsidRPr="001352F7">
        <w:rPr>
          <w:sz w:val="28"/>
          <w:szCs w:val="28"/>
        </w:rPr>
        <w:t xml:space="preserve"> </w:t>
      </w:r>
      <w:r w:rsidRPr="001352F7">
        <w:rPr>
          <w:rFonts w:eastAsia="Malgun Gothic Semilight"/>
          <w:sz w:val="28"/>
          <w:szCs w:val="28"/>
        </w:rPr>
        <w:t>Укра</w:t>
      </w:r>
      <w:r w:rsidRPr="001352F7">
        <w:rPr>
          <w:sz w:val="28"/>
          <w:szCs w:val="28"/>
        </w:rPr>
        <w:t>ї</w:t>
      </w:r>
      <w:r w:rsidRPr="001352F7">
        <w:rPr>
          <w:rFonts w:eastAsia="Malgun Gothic Semilight"/>
          <w:sz w:val="28"/>
          <w:szCs w:val="28"/>
        </w:rPr>
        <w:t>ни</w:t>
      </w:r>
      <w:r w:rsidRPr="001352F7">
        <w:rPr>
          <w:sz w:val="28"/>
          <w:szCs w:val="28"/>
        </w:rPr>
        <w:t xml:space="preserve">, </w:t>
      </w:r>
      <w:r w:rsidRPr="001352F7">
        <w:rPr>
          <w:rFonts w:eastAsia="Malgun Gothic Semilight"/>
          <w:sz w:val="28"/>
          <w:szCs w:val="28"/>
        </w:rPr>
        <w:t>в</w:t>
      </w:r>
      <w:r w:rsidRPr="001352F7">
        <w:rPr>
          <w:sz w:val="28"/>
          <w:szCs w:val="28"/>
        </w:rPr>
        <w:t>і</w:t>
      </w:r>
      <w:r w:rsidRPr="001352F7">
        <w:rPr>
          <w:rFonts w:eastAsia="Malgun Gothic Semilight"/>
          <w:sz w:val="28"/>
          <w:szCs w:val="28"/>
        </w:rPr>
        <w:t>льно</w:t>
      </w:r>
      <w:r w:rsidRPr="001352F7">
        <w:rPr>
          <w:sz w:val="28"/>
          <w:szCs w:val="28"/>
        </w:rPr>
        <w:t xml:space="preserve"> </w:t>
      </w:r>
      <w:r w:rsidRPr="001352F7">
        <w:rPr>
          <w:rFonts w:eastAsia="Malgun Gothic Semilight"/>
          <w:sz w:val="28"/>
          <w:szCs w:val="28"/>
        </w:rPr>
        <w:t>волод</w:t>
      </w:r>
      <w:r w:rsidRPr="001352F7">
        <w:rPr>
          <w:sz w:val="28"/>
          <w:szCs w:val="28"/>
        </w:rPr>
        <w:t>і</w:t>
      </w:r>
      <w:r w:rsidRPr="001352F7">
        <w:rPr>
          <w:rFonts w:eastAsia="Malgun Gothic Semilight"/>
          <w:sz w:val="28"/>
          <w:szCs w:val="28"/>
        </w:rPr>
        <w:t>ють</w:t>
      </w:r>
      <w:r w:rsidRPr="001352F7">
        <w:rPr>
          <w:sz w:val="28"/>
          <w:szCs w:val="28"/>
        </w:rPr>
        <w:t xml:space="preserve"> </w:t>
      </w:r>
      <w:r w:rsidRPr="001352F7">
        <w:rPr>
          <w:rFonts w:eastAsia="Malgun Gothic Semilight"/>
          <w:sz w:val="28"/>
          <w:szCs w:val="28"/>
        </w:rPr>
        <w:t>державною</w:t>
      </w:r>
      <w:r w:rsidRPr="001352F7">
        <w:rPr>
          <w:sz w:val="28"/>
          <w:szCs w:val="28"/>
        </w:rPr>
        <w:t xml:space="preserve"> мовою і </w:t>
      </w:r>
      <w:r w:rsidRPr="001352F7">
        <w:rPr>
          <w:rFonts w:eastAsia="Malgun Gothic Semilight"/>
          <w:sz w:val="28"/>
          <w:szCs w:val="28"/>
        </w:rPr>
        <w:t>мають</w:t>
      </w:r>
      <w:r w:rsidRPr="001352F7">
        <w:rPr>
          <w:sz w:val="28"/>
          <w:szCs w:val="28"/>
        </w:rPr>
        <w:t xml:space="preserve"> </w:t>
      </w:r>
      <w:r w:rsidRPr="001352F7">
        <w:rPr>
          <w:rFonts w:eastAsia="Malgun Gothic Semilight"/>
          <w:sz w:val="28"/>
          <w:szCs w:val="28"/>
        </w:rPr>
        <w:t>вищу</w:t>
      </w:r>
      <w:r w:rsidRPr="001352F7">
        <w:rPr>
          <w:sz w:val="28"/>
          <w:szCs w:val="28"/>
        </w:rPr>
        <w:t xml:space="preserve"> </w:t>
      </w:r>
      <w:r w:rsidRPr="001352F7">
        <w:rPr>
          <w:rFonts w:eastAsia="Malgun Gothic Semilight"/>
          <w:sz w:val="28"/>
          <w:szCs w:val="28"/>
        </w:rPr>
        <w:t>осв</w:t>
      </w:r>
      <w:r w:rsidRPr="001352F7">
        <w:rPr>
          <w:sz w:val="28"/>
          <w:szCs w:val="28"/>
        </w:rPr>
        <w:t>і</w:t>
      </w:r>
      <w:r w:rsidRPr="001352F7">
        <w:rPr>
          <w:rFonts w:eastAsia="Malgun Gothic Semilight"/>
          <w:sz w:val="28"/>
          <w:szCs w:val="28"/>
        </w:rPr>
        <w:t>ту</w:t>
      </w:r>
      <w:r w:rsidRPr="001352F7">
        <w:rPr>
          <w:sz w:val="28"/>
          <w:szCs w:val="28"/>
        </w:rPr>
        <w:t xml:space="preserve"> </w:t>
      </w:r>
      <w:r w:rsidRPr="001352F7">
        <w:rPr>
          <w:rFonts w:eastAsia="Malgun Gothic Semilight"/>
          <w:sz w:val="28"/>
          <w:szCs w:val="28"/>
        </w:rPr>
        <w:t>ступеня</w:t>
      </w:r>
      <w:r w:rsidRPr="001352F7">
        <w:rPr>
          <w:sz w:val="28"/>
          <w:szCs w:val="28"/>
        </w:rPr>
        <w:t xml:space="preserve"> </w:t>
      </w:r>
      <w:r w:rsidRPr="001352F7">
        <w:rPr>
          <w:rFonts w:eastAsia="Malgun Gothic Semilight"/>
          <w:sz w:val="28"/>
          <w:szCs w:val="28"/>
        </w:rPr>
        <w:t>не</w:t>
      </w:r>
      <w:r w:rsidRPr="001352F7">
        <w:rPr>
          <w:sz w:val="28"/>
          <w:szCs w:val="28"/>
        </w:rPr>
        <w:t xml:space="preserve"> </w:t>
      </w:r>
      <w:r w:rsidRPr="001352F7">
        <w:rPr>
          <w:rFonts w:eastAsia="Malgun Gothic Semilight"/>
          <w:sz w:val="28"/>
          <w:szCs w:val="28"/>
        </w:rPr>
        <w:t>нижче</w:t>
      </w:r>
      <w:r w:rsidRPr="001352F7">
        <w:rPr>
          <w:sz w:val="28"/>
          <w:szCs w:val="28"/>
        </w:rPr>
        <w:t xml:space="preserve"> магі</w:t>
      </w:r>
      <w:r w:rsidRPr="001352F7">
        <w:rPr>
          <w:rFonts w:eastAsia="Malgun Gothic Semilight"/>
          <w:sz w:val="28"/>
          <w:szCs w:val="28"/>
        </w:rPr>
        <w:t>стра</w:t>
      </w:r>
      <w:r w:rsidRPr="001352F7">
        <w:rPr>
          <w:sz w:val="28"/>
          <w:szCs w:val="28"/>
        </w:rPr>
        <w:t xml:space="preserve">, </w:t>
      </w:r>
      <w:r w:rsidRPr="001352F7">
        <w:rPr>
          <w:rFonts w:eastAsia="Malgun Gothic Semilight"/>
          <w:sz w:val="28"/>
          <w:szCs w:val="28"/>
        </w:rPr>
        <w:t>стаж</w:t>
      </w:r>
      <w:r w:rsidRPr="001352F7">
        <w:rPr>
          <w:sz w:val="28"/>
          <w:szCs w:val="28"/>
        </w:rPr>
        <w:t xml:space="preserve"> </w:t>
      </w:r>
      <w:r w:rsidRPr="001352F7">
        <w:rPr>
          <w:rFonts w:eastAsia="Malgun Gothic Semilight"/>
          <w:sz w:val="28"/>
          <w:szCs w:val="28"/>
        </w:rPr>
        <w:t>педагог</w:t>
      </w:r>
      <w:r w:rsidRPr="001352F7">
        <w:rPr>
          <w:sz w:val="28"/>
          <w:szCs w:val="28"/>
        </w:rPr>
        <w:t>і</w:t>
      </w:r>
      <w:r w:rsidRPr="001352F7">
        <w:rPr>
          <w:rFonts w:eastAsia="Malgun Gothic Semilight"/>
          <w:sz w:val="28"/>
          <w:szCs w:val="28"/>
        </w:rPr>
        <w:t>чно</w:t>
      </w:r>
      <w:r w:rsidRPr="001352F7">
        <w:rPr>
          <w:sz w:val="28"/>
          <w:szCs w:val="28"/>
        </w:rPr>
        <w:t xml:space="preserve">ї </w:t>
      </w:r>
      <w:r w:rsidRPr="001352F7">
        <w:rPr>
          <w:rFonts w:eastAsia="Malgun Gothic Semilight"/>
          <w:sz w:val="28"/>
          <w:szCs w:val="28"/>
        </w:rPr>
        <w:t>та</w:t>
      </w:r>
      <w:r w:rsidRPr="001352F7">
        <w:rPr>
          <w:sz w:val="28"/>
          <w:szCs w:val="28"/>
        </w:rPr>
        <w:t>/</w:t>
      </w:r>
      <w:r w:rsidRPr="001352F7">
        <w:rPr>
          <w:rFonts w:eastAsia="Malgun Gothic Semilight"/>
          <w:sz w:val="28"/>
          <w:szCs w:val="28"/>
        </w:rPr>
        <w:t>або</w:t>
      </w:r>
      <w:r w:rsidRPr="001352F7">
        <w:rPr>
          <w:sz w:val="28"/>
          <w:szCs w:val="28"/>
        </w:rPr>
        <w:t xml:space="preserve"> </w:t>
      </w:r>
      <w:r w:rsidRPr="001352F7">
        <w:rPr>
          <w:rFonts w:eastAsia="Malgun Gothic Semilight"/>
          <w:sz w:val="28"/>
          <w:szCs w:val="28"/>
        </w:rPr>
        <w:t>науково</w:t>
      </w:r>
      <w:r w:rsidRPr="001352F7">
        <w:rPr>
          <w:sz w:val="28"/>
          <w:szCs w:val="28"/>
        </w:rPr>
        <w:t>-</w:t>
      </w:r>
      <w:r w:rsidRPr="001352F7">
        <w:rPr>
          <w:rFonts w:eastAsia="Malgun Gothic Semilight"/>
          <w:sz w:val="28"/>
          <w:szCs w:val="28"/>
        </w:rPr>
        <w:t>педагог</w:t>
      </w:r>
      <w:r w:rsidRPr="001352F7">
        <w:rPr>
          <w:sz w:val="28"/>
          <w:szCs w:val="28"/>
        </w:rPr>
        <w:t>і</w:t>
      </w:r>
      <w:r w:rsidRPr="001352F7">
        <w:rPr>
          <w:rFonts w:eastAsia="Malgun Gothic Semilight"/>
          <w:sz w:val="28"/>
          <w:szCs w:val="28"/>
        </w:rPr>
        <w:t>чно</w:t>
      </w:r>
      <w:r w:rsidRPr="001352F7">
        <w:rPr>
          <w:sz w:val="28"/>
          <w:szCs w:val="28"/>
        </w:rPr>
        <w:t xml:space="preserve">ї </w:t>
      </w:r>
      <w:r w:rsidRPr="001352F7">
        <w:rPr>
          <w:rFonts w:eastAsia="Malgun Gothic Semilight"/>
          <w:sz w:val="28"/>
          <w:szCs w:val="28"/>
        </w:rPr>
        <w:t>роботи</w:t>
      </w:r>
      <w:r w:rsidRPr="001352F7">
        <w:rPr>
          <w:sz w:val="28"/>
          <w:szCs w:val="28"/>
        </w:rPr>
        <w:t xml:space="preserve"> </w:t>
      </w:r>
      <w:r w:rsidRPr="001352F7">
        <w:rPr>
          <w:rFonts w:eastAsia="Malgun Gothic Semilight"/>
          <w:sz w:val="28"/>
          <w:szCs w:val="28"/>
        </w:rPr>
        <w:t>не</w:t>
      </w:r>
      <w:r w:rsidRPr="001352F7">
        <w:rPr>
          <w:sz w:val="28"/>
          <w:szCs w:val="28"/>
        </w:rPr>
        <w:t xml:space="preserve"> </w:t>
      </w:r>
      <w:r w:rsidRPr="001352F7">
        <w:rPr>
          <w:rFonts w:eastAsia="Malgun Gothic Semilight"/>
          <w:sz w:val="28"/>
          <w:szCs w:val="28"/>
        </w:rPr>
        <w:t>менше</w:t>
      </w:r>
      <w:r w:rsidRPr="001352F7">
        <w:rPr>
          <w:sz w:val="28"/>
          <w:szCs w:val="28"/>
        </w:rPr>
        <w:t xml:space="preserve"> </w:t>
      </w:r>
      <w:r w:rsidRPr="001352F7">
        <w:rPr>
          <w:rFonts w:eastAsia="Malgun Gothic Semilight"/>
          <w:sz w:val="28"/>
          <w:szCs w:val="28"/>
        </w:rPr>
        <w:t>трьох</w:t>
      </w:r>
      <w:r w:rsidRPr="001352F7">
        <w:rPr>
          <w:sz w:val="28"/>
          <w:szCs w:val="28"/>
        </w:rPr>
        <w:t xml:space="preserve"> </w:t>
      </w:r>
      <w:r w:rsidRPr="001352F7">
        <w:rPr>
          <w:rFonts w:eastAsia="Malgun Gothic Semilight"/>
          <w:sz w:val="28"/>
          <w:szCs w:val="28"/>
        </w:rPr>
        <w:t>рок</w:t>
      </w:r>
      <w:r w:rsidRPr="001352F7">
        <w:rPr>
          <w:sz w:val="28"/>
          <w:szCs w:val="28"/>
        </w:rPr>
        <w:t>і</w:t>
      </w:r>
      <w:r w:rsidRPr="001352F7">
        <w:rPr>
          <w:rFonts w:eastAsia="Malgun Gothic Semilight"/>
          <w:sz w:val="28"/>
          <w:szCs w:val="28"/>
        </w:rPr>
        <w:t>в</w:t>
      </w:r>
      <w:r w:rsidRPr="001352F7">
        <w:rPr>
          <w:sz w:val="28"/>
          <w:szCs w:val="28"/>
        </w:rPr>
        <w:t xml:space="preserve">. </w:t>
      </w:r>
      <w:r w:rsidRPr="001352F7">
        <w:rPr>
          <w:rFonts w:eastAsia="Malgun Gothic Semilight"/>
          <w:sz w:val="28"/>
          <w:szCs w:val="28"/>
        </w:rPr>
        <w:t>Додатков</w:t>
      </w:r>
      <w:r w:rsidRPr="001352F7">
        <w:rPr>
          <w:sz w:val="28"/>
          <w:szCs w:val="28"/>
        </w:rPr>
        <w:t xml:space="preserve">і </w:t>
      </w:r>
      <w:r w:rsidRPr="001352F7">
        <w:rPr>
          <w:rFonts w:eastAsia="Malgun Gothic Semilight"/>
          <w:sz w:val="28"/>
          <w:szCs w:val="28"/>
        </w:rPr>
        <w:t>квал</w:t>
      </w:r>
      <w:r w:rsidRPr="001352F7">
        <w:rPr>
          <w:sz w:val="28"/>
          <w:szCs w:val="28"/>
        </w:rPr>
        <w:t>і</w:t>
      </w:r>
      <w:r w:rsidRPr="001352F7">
        <w:rPr>
          <w:rFonts w:eastAsia="Malgun Gothic Semilight"/>
          <w:sz w:val="28"/>
          <w:szCs w:val="28"/>
        </w:rPr>
        <w:t>ф</w:t>
      </w:r>
      <w:r w:rsidRPr="001352F7">
        <w:rPr>
          <w:sz w:val="28"/>
          <w:szCs w:val="28"/>
        </w:rPr>
        <w:t>і</w:t>
      </w:r>
      <w:r w:rsidRPr="001352F7">
        <w:rPr>
          <w:rFonts w:eastAsia="Malgun Gothic Semilight"/>
          <w:sz w:val="28"/>
          <w:szCs w:val="28"/>
        </w:rPr>
        <w:t>кац</w:t>
      </w:r>
      <w:r w:rsidRPr="001352F7">
        <w:rPr>
          <w:sz w:val="28"/>
          <w:szCs w:val="28"/>
        </w:rPr>
        <w:t>і</w:t>
      </w:r>
      <w:r w:rsidRPr="001352F7">
        <w:rPr>
          <w:rFonts w:eastAsia="Malgun Gothic Semilight"/>
          <w:sz w:val="28"/>
          <w:szCs w:val="28"/>
        </w:rPr>
        <w:t>йн</w:t>
      </w:r>
      <w:r w:rsidRPr="001352F7">
        <w:rPr>
          <w:sz w:val="28"/>
          <w:szCs w:val="28"/>
        </w:rPr>
        <w:t xml:space="preserve">і </w:t>
      </w:r>
      <w:r w:rsidRPr="001352F7">
        <w:rPr>
          <w:rFonts w:eastAsia="Malgun Gothic Semilight"/>
          <w:sz w:val="28"/>
          <w:szCs w:val="28"/>
        </w:rPr>
        <w:t>вимоги</w:t>
      </w:r>
      <w:r w:rsidRPr="001352F7">
        <w:rPr>
          <w:sz w:val="28"/>
          <w:szCs w:val="28"/>
        </w:rPr>
        <w:t xml:space="preserve"> </w:t>
      </w:r>
      <w:r w:rsidRPr="001352F7">
        <w:rPr>
          <w:rFonts w:eastAsia="Malgun Gothic Semilight"/>
          <w:sz w:val="28"/>
          <w:szCs w:val="28"/>
        </w:rPr>
        <w:t>до</w:t>
      </w:r>
      <w:r w:rsidRPr="001352F7">
        <w:rPr>
          <w:sz w:val="28"/>
          <w:szCs w:val="28"/>
        </w:rPr>
        <w:t xml:space="preserve"> </w:t>
      </w:r>
      <w:r w:rsidRPr="001352F7">
        <w:rPr>
          <w:rFonts w:eastAsia="Malgun Gothic Semilight"/>
          <w:sz w:val="28"/>
          <w:szCs w:val="28"/>
        </w:rPr>
        <w:t>кер</w:t>
      </w:r>
      <w:r w:rsidRPr="001352F7">
        <w:rPr>
          <w:sz w:val="28"/>
          <w:szCs w:val="28"/>
        </w:rPr>
        <w:t>і</w:t>
      </w:r>
      <w:r w:rsidRPr="001352F7">
        <w:rPr>
          <w:rFonts w:eastAsia="Malgun Gothic Semilight"/>
          <w:sz w:val="28"/>
          <w:szCs w:val="28"/>
        </w:rPr>
        <w:t>вника</w:t>
      </w:r>
      <w:r w:rsidRPr="001352F7">
        <w:rPr>
          <w:sz w:val="28"/>
          <w:szCs w:val="28"/>
        </w:rPr>
        <w:t xml:space="preserve"> </w:t>
      </w:r>
      <w:r w:rsidRPr="001352F7">
        <w:rPr>
          <w:rFonts w:eastAsia="Malgun Gothic Semilight"/>
          <w:sz w:val="28"/>
          <w:szCs w:val="28"/>
        </w:rPr>
        <w:t>та</w:t>
      </w:r>
      <w:r w:rsidRPr="001352F7">
        <w:rPr>
          <w:sz w:val="28"/>
          <w:szCs w:val="28"/>
        </w:rPr>
        <w:t xml:space="preserve"> </w:t>
      </w:r>
      <w:r w:rsidRPr="001352F7">
        <w:rPr>
          <w:rFonts w:eastAsia="Malgun Gothic Semilight"/>
          <w:sz w:val="28"/>
          <w:szCs w:val="28"/>
        </w:rPr>
        <w:t>порядок</w:t>
      </w:r>
      <w:r w:rsidRPr="001352F7">
        <w:rPr>
          <w:sz w:val="28"/>
          <w:szCs w:val="28"/>
        </w:rPr>
        <w:t xml:space="preserve"> </w:t>
      </w:r>
      <w:r w:rsidRPr="001352F7">
        <w:rPr>
          <w:rFonts w:eastAsia="Malgun Gothic Semilight"/>
          <w:sz w:val="28"/>
          <w:szCs w:val="28"/>
        </w:rPr>
        <w:t>його</w:t>
      </w:r>
      <w:r w:rsidRPr="001352F7">
        <w:rPr>
          <w:sz w:val="28"/>
          <w:szCs w:val="28"/>
        </w:rPr>
        <w:t xml:space="preserve"> </w:t>
      </w:r>
      <w:r w:rsidRPr="001352F7">
        <w:rPr>
          <w:rFonts w:eastAsia="Malgun Gothic Semilight"/>
          <w:sz w:val="28"/>
          <w:szCs w:val="28"/>
        </w:rPr>
        <w:t>обрання</w:t>
      </w:r>
      <w:r w:rsidRPr="001352F7">
        <w:rPr>
          <w:sz w:val="28"/>
          <w:szCs w:val="28"/>
        </w:rPr>
        <w:t xml:space="preserve"> (</w:t>
      </w:r>
      <w:r w:rsidRPr="001352F7">
        <w:rPr>
          <w:rFonts w:eastAsia="Malgun Gothic Semilight"/>
          <w:sz w:val="28"/>
          <w:szCs w:val="28"/>
        </w:rPr>
        <w:t>призначення</w:t>
      </w:r>
      <w:r w:rsidRPr="001352F7">
        <w:rPr>
          <w:sz w:val="28"/>
          <w:szCs w:val="28"/>
        </w:rPr>
        <w:t xml:space="preserve">) </w:t>
      </w:r>
      <w:r w:rsidRPr="001352F7">
        <w:rPr>
          <w:rFonts w:eastAsia="Malgun Gothic Semilight"/>
          <w:sz w:val="28"/>
          <w:szCs w:val="28"/>
        </w:rPr>
        <w:t>визначаються</w:t>
      </w:r>
      <w:r w:rsidRPr="001352F7">
        <w:rPr>
          <w:sz w:val="28"/>
          <w:szCs w:val="28"/>
        </w:rPr>
        <w:t xml:space="preserve"> </w:t>
      </w:r>
      <w:r w:rsidRPr="001352F7">
        <w:rPr>
          <w:rFonts w:eastAsia="Malgun Gothic Semilight"/>
          <w:sz w:val="28"/>
          <w:szCs w:val="28"/>
        </w:rPr>
        <w:t>Положенням</w:t>
      </w:r>
      <w:r w:rsidRPr="001352F7">
        <w:rPr>
          <w:sz w:val="28"/>
          <w:szCs w:val="28"/>
        </w:rPr>
        <w:t xml:space="preserve"> </w:t>
      </w:r>
      <w:r w:rsidRPr="001352F7">
        <w:rPr>
          <w:rFonts w:eastAsia="Malgun Gothic Semilight"/>
          <w:sz w:val="28"/>
          <w:szCs w:val="28"/>
        </w:rPr>
        <w:t>про</w:t>
      </w:r>
      <w:r w:rsidRPr="001352F7">
        <w:rPr>
          <w:sz w:val="28"/>
          <w:szCs w:val="28"/>
        </w:rPr>
        <w:t xml:space="preserve"> </w:t>
      </w:r>
      <w:r w:rsidRPr="001352F7">
        <w:rPr>
          <w:rFonts w:eastAsia="Malgun Gothic Semilight"/>
          <w:sz w:val="28"/>
          <w:szCs w:val="28"/>
        </w:rPr>
        <w:t>конкурс</w:t>
      </w:r>
      <w:r w:rsidRPr="001352F7">
        <w:rPr>
          <w:sz w:val="28"/>
          <w:szCs w:val="28"/>
        </w:rPr>
        <w:t xml:space="preserve"> </w:t>
      </w:r>
      <w:r w:rsidRPr="001352F7">
        <w:rPr>
          <w:rFonts w:eastAsia="Malgun Gothic Semilight"/>
          <w:sz w:val="28"/>
          <w:szCs w:val="28"/>
        </w:rPr>
        <w:t>на</w:t>
      </w:r>
      <w:r w:rsidRPr="001352F7">
        <w:rPr>
          <w:sz w:val="28"/>
          <w:szCs w:val="28"/>
        </w:rPr>
        <w:t xml:space="preserve"> </w:t>
      </w:r>
      <w:r w:rsidRPr="001352F7">
        <w:rPr>
          <w:rFonts w:eastAsia="Malgun Gothic Semilight"/>
          <w:sz w:val="28"/>
          <w:szCs w:val="28"/>
        </w:rPr>
        <w:t>посаду</w:t>
      </w:r>
      <w:r w:rsidRPr="001352F7">
        <w:rPr>
          <w:sz w:val="28"/>
          <w:szCs w:val="28"/>
        </w:rPr>
        <w:t xml:space="preserve"> </w:t>
      </w:r>
      <w:r w:rsidRPr="001352F7">
        <w:rPr>
          <w:rFonts w:eastAsia="Malgun Gothic Semilight"/>
          <w:sz w:val="28"/>
          <w:szCs w:val="28"/>
        </w:rPr>
        <w:t>кер</w:t>
      </w:r>
      <w:r w:rsidRPr="001352F7">
        <w:rPr>
          <w:sz w:val="28"/>
          <w:szCs w:val="28"/>
        </w:rPr>
        <w:t>і</w:t>
      </w:r>
      <w:r w:rsidRPr="001352F7">
        <w:rPr>
          <w:rFonts w:eastAsia="Malgun Gothic Semilight"/>
          <w:sz w:val="28"/>
          <w:szCs w:val="28"/>
        </w:rPr>
        <w:t>вника</w:t>
      </w:r>
      <w:r w:rsidRPr="001352F7">
        <w:rPr>
          <w:sz w:val="28"/>
          <w:szCs w:val="28"/>
        </w:rPr>
        <w:t xml:space="preserve"> </w:t>
      </w:r>
      <w:r w:rsidRPr="001352F7">
        <w:rPr>
          <w:rFonts w:eastAsia="Malgun Gothic Semilight"/>
          <w:sz w:val="28"/>
          <w:szCs w:val="28"/>
        </w:rPr>
        <w:t>закладу</w:t>
      </w:r>
      <w:r w:rsidRPr="001352F7">
        <w:rPr>
          <w:sz w:val="28"/>
          <w:szCs w:val="28"/>
        </w:rPr>
        <w:t xml:space="preserve"> </w:t>
      </w:r>
      <w:r w:rsidRPr="001352F7">
        <w:rPr>
          <w:rFonts w:eastAsia="Malgun Gothic Semilight"/>
          <w:sz w:val="28"/>
          <w:szCs w:val="28"/>
        </w:rPr>
        <w:t>осв</w:t>
      </w:r>
      <w:r w:rsidRPr="001352F7">
        <w:rPr>
          <w:sz w:val="28"/>
          <w:szCs w:val="28"/>
        </w:rPr>
        <w:t>і</w:t>
      </w:r>
      <w:r>
        <w:rPr>
          <w:rFonts w:eastAsia="Malgun Gothic Semilight"/>
          <w:sz w:val="28"/>
          <w:szCs w:val="28"/>
        </w:rPr>
        <w:t>ти</w:t>
      </w:r>
      <w:r w:rsidRPr="001352F7">
        <w:rPr>
          <w:sz w:val="28"/>
          <w:szCs w:val="28"/>
        </w:rPr>
        <w:t xml:space="preserve">. </w:t>
      </w:r>
    </w:p>
    <w:p w:rsidR="0057777D" w:rsidRPr="0057777D" w:rsidRDefault="00453F89" w:rsidP="0057777D">
      <w:pPr>
        <w:pStyle w:val="a5"/>
        <w:jc w:val="both"/>
        <w:rPr>
          <w:rFonts w:ascii="Times New Roman" w:hAnsi="Times New Roman" w:cs="Times New Roman"/>
          <w:color w:val="000000" w:themeColor="text1"/>
          <w:sz w:val="28"/>
          <w:szCs w:val="28"/>
        </w:rPr>
      </w:pPr>
      <w:r w:rsidRPr="0057777D">
        <w:rPr>
          <w:rFonts w:ascii="Times New Roman" w:eastAsia="Times New Roman" w:hAnsi="Times New Roman" w:cs="Times New Roman"/>
          <w:b/>
          <w:bCs/>
          <w:sz w:val="28"/>
          <w:szCs w:val="28"/>
          <w:lang w:val="ru-RU" w:eastAsia="ru-RU"/>
        </w:rPr>
        <w:t>5</w:t>
      </w:r>
      <w:r w:rsidRPr="0057777D">
        <w:rPr>
          <w:rFonts w:ascii="Times New Roman" w:eastAsia="Times New Roman" w:hAnsi="Times New Roman" w:cs="Times New Roman"/>
          <w:b/>
          <w:bCs/>
          <w:color w:val="000000" w:themeColor="text1"/>
          <w:sz w:val="28"/>
          <w:szCs w:val="28"/>
          <w:lang w:val="ru-RU" w:eastAsia="ru-RU"/>
        </w:rPr>
        <w:t>.2.3</w:t>
      </w:r>
      <w:r w:rsidRPr="0057777D">
        <w:rPr>
          <w:rFonts w:ascii="Times New Roman" w:eastAsia="Times New Roman" w:hAnsi="Times New Roman" w:cs="Times New Roman"/>
          <w:color w:val="000000" w:themeColor="text1"/>
          <w:sz w:val="28"/>
          <w:szCs w:val="28"/>
          <w:lang w:val="ru-RU" w:eastAsia="ru-RU"/>
        </w:rPr>
        <w:t>.</w:t>
      </w:r>
      <w:r w:rsidR="0057777D" w:rsidRPr="0057777D">
        <w:rPr>
          <w:rFonts w:ascii="Times New Roman" w:hAnsi="Times New Roman" w:cs="Times New Roman"/>
          <w:color w:val="000000" w:themeColor="text1"/>
          <w:sz w:val="28"/>
          <w:szCs w:val="28"/>
        </w:rPr>
        <w:t xml:space="preserve"> Кері</w:t>
      </w:r>
      <w:r w:rsidR="0057777D" w:rsidRPr="0057777D">
        <w:rPr>
          <w:rFonts w:ascii="Times New Roman" w:eastAsia="Malgun Gothic Semilight" w:hAnsi="Times New Roman" w:cs="Times New Roman"/>
          <w:color w:val="000000" w:themeColor="text1"/>
          <w:sz w:val="28"/>
          <w:szCs w:val="28"/>
        </w:rPr>
        <w:t>вник</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заклад</w:t>
      </w:r>
      <w:r w:rsidR="0057777D" w:rsidRPr="0057777D">
        <w:rPr>
          <w:rFonts w:ascii="Times New Roman" w:hAnsi="Times New Roman" w:cs="Times New Roman"/>
          <w:color w:val="000000" w:themeColor="text1"/>
          <w:sz w:val="28"/>
          <w:szCs w:val="28"/>
        </w:rPr>
        <w:t>у осві</w:t>
      </w:r>
      <w:r w:rsidR="0057777D" w:rsidRPr="0057777D">
        <w:rPr>
          <w:rFonts w:ascii="Times New Roman" w:eastAsia="Malgun Gothic Semilight" w:hAnsi="Times New Roman" w:cs="Times New Roman"/>
          <w:color w:val="000000" w:themeColor="text1"/>
          <w:sz w:val="28"/>
          <w:szCs w:val="28"/>
        </w:rPr>
        <w:t>ти</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в</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межах</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наданих</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йому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повноважень</w:t>
      </w:r>
      <w:r w:rsidR="0057777D" w:rsidRPr="0057777D">
        <w:rPr>
          <w:rFonts w:ascii="Times New Roman" w:hAnsi="Times New Roman" w:cs="Times New Roman"/>
          <w:color w:val="000000" w:themeColor="text1"/>
          <w:sz w:val="28"/>
          <w:szCs w:val="28"/>
        </w:rPr>
        <w:t>:</w:t>
      </w:r>
    </w:p>
    <w:p w:rsidR="0057777D" w:rsidRPr="0057777D" w:rsidRDefault="0057777D" w:rsidP="0057777D">
      <w:pPr>
        <w:pStyle w:val="a5"/>
        <w:jc w:val="both"/>
        <w:rPr>
          <w:rFonts w:ascii="Times New Roman" w:hAnsi="Times New Roman" w:cs="Times New Roman"/>
          <w:color w:val="000000" w:themeColor="text1"/>
          <w:sz w:val="28"/>
          <w:szCs w:val="28"/>
        </w:rPr>
      </w:pPr>
      <w:r w:rsidRPr="0057777D">
        <w:rPr>
          <w:rFonts w:ascii="Times New Roman" w:hAnsi="Times New Roman" w:cs="Times New Roman"/>
          <w:color w:val="000000" w:themeColor="text1"/>
          <w:sz w:val="28"/>
          <w:szCs w:val="28"/>
        </w:rPr>
        <w:t>- планує та організовує діяльність закладу загальної середньої освіти;</w:t>
      </w:r>
    </w:p>
    <w:p w:rsidR="0057777D" w:rsidRPr="0057777D" w:rsidRDefault="0057777D" w:rsidP="0057777D">
      <w:pPr>
        <w:pStyle w:val="a5"/>
        <w:jc w:val="both"/>
        <w:rPr>
          <w:rFonts w:ascii="Times New Roman" w:hAnsi="Times New Roman" w:cs="Times New Roman"/>
          <w:color w:val="000000" w:themeColor="text1"/>
          <w:sz w:val="28"/>
          <w:szCs w:val="28"/>
        </w:rPr>
      </w:pPr>
      <w:r w:rsidRPr="0057777D">
        <w:rPr>
          <w:rFonts w:ascii="Times New Roman" w:hAnsi="Times New Roman" w:cs="Times New Roman"/>
          <w:color w:val="000000" w:themeColor="text1"/>
          <w:sz w:val="28"/>
          <w:szCs w:val="28"/>
        </w:rPr>
        <w:t>- вирі</w:t>
      </w:r>
      <w:r w:rsidRPr="0057777D">
        <w:rPr>
          <w:rFonts w:ascii="Times New Roman" w:eastAsia="Malgun Gothic Semilight" w:hAnsi="Times New Roman" w:cs="Times New Roman"/>
          <w:color w:val="000000" w:themeColor="text1"/>
          <w:sz w:val="28"/>
          <w:szCs w:val="28"/>
        </w:rPr>
        <w:t>шу</w:t>
      </w:r>
      <w:r w:rsidRPr="0057777D">
        <w:rPr>
          <w:rFonts w:ascii="Times New Roman" w:hAnsi="Times New Roman" w:cs="Times New Roman"/>
          <w:color w:val="000000" w:themeColor="text1"/>
          <w:sz w:val="28"/>
          <w:szCs w:val="28"/>
        </w:rPr>
        <w:t xml:space="preserve">є </w:t>
      </w:r>
      <w:r w:rsidRPr="0057777D">
        <w:rPr>
          <w:rFonts w:ascii="Times New Roman" w:eastAsia="Malgun Gothic Semilight" w:hAnsi="Times New Roman" w:cs="Times New Roman"/>
          <w:color w:val="000000" w:themeColor="text1"/>
          <w:sz w:val="28"/>
          <w:szCs w:val="28"/>
        </w:rPr>
        <w:t>питання</w:t>
      </w:r>
      <w:r w:rsidRPr="0057777D">
        <w:rPr>
          <w:rFonts w:ascii="Times New Roman" w:hAnsi="Times New Roman" w:cs="Times New Roman"/>
          <w:color w:val="000000" w:themeColor="text1"/>
          <w:sz w:val="28"/>
          <w:szCs w:val="28"/>
        </w:rPr>
        <w:t xml:space="preserve"> </w:t>
      </w:r>
      <w:r w:rsidRPr="0057777D">
        <w:rPr>
          <w:rFonts w:ascii="Times New Roman" w:eastAsia="Malgun Gothic Semilight" w:hAnsi="Times New Roman" w:cs="Times New Roman"/>
          <w:color w:val="000000" w:themeColor="text1"/>
          <w:sz w:val="28"/>
          <w:szCs w:val="28"/>
        </w:rPr>
        <w:t>ф</w:t>
      </w:r>
      <w:r w:rsidRPr="0057777D">
        <w:rPr>
          <w:rFonts w:ascii="Times New Roman" w:hAnsi="Times New Roman" w:cs="Times New Roman"/>
          <w:color w:val="000000" w:themeColor="text1"/>
          <w:sz w:val="28"/>
          <w:szCs w:val="28"/>
        </w:rPr>
        <w:t>і</w:t>
      </w:r>
      <w:r w:rsidRPr="0057777D">
        <w:rPr>
          <w:rFonts w:ascii="Times New Roman" w:eastAsia="Malgun Gothic Semilight" w:hAnsi="Times New Roman" w:cs="Times New Roman"/>
          <w:color w:val="000000" w:themeColor="text1"/>
          <w:sz w:val="28"/>
          <w:szCs w:val="28"/>
        </w:rPr>
        <w:t>нансово</w:t>
      </w:r>
      <w:r w:rsidRPr="0057777D">
        <w:rPr>
          <w:rFonts w:ascii="Times New Roman" w:hAnsi="Times New Roman" w:cs="Times New Roman"/>
          <w:color w:val="000000" w:themeColor="text1"/>
          <w:sz w:val="28"/>
          <w:szCs w:val="28"/>
        </w:rPr>
        <w:t>-</w:t>
      </w:r>
      <w:r w:rsidRPr="0057777D">
        <w:rPr>
          <w:rFonts w:ascii="Times New Roman" w:eastAsia="Malgun Gothic Semilight" w:hAnsi="Times New Roman" w:cs="Times New Roman"/>
          <w:color w:val="000000" w:themeColor="text1"/>
          <w:sz w:val="28"/>
          <w:szCs w:val="28"/>
        </w:rPr>
        <w:t>господарсько</w:t>
      </w:r>
      <w:r w:rsidRPr="0057777D">
        <w:rPr>
          <w:rFonts w:ascii="Times New Roman" w:hAnsi="Times New Roman" w:cs="Times New Roman"/>
          <w:color w:val="000000" w:themeColor="text1"/>
          <w:sz w:val="28"/>
          <w:szCs w:val="28"/>
        </w:rPr>
        <w:t xml:space="preserve">ї </w:t>
      </w:r>
      <w:r w:rsidRPr="0057777D">
        <w:rPr>
          <w:rFonts w:ascii="Times New Roman" w:eastAsia="Malgun Gothic Semilight" w:hAnsi="Times New Roman" w:cs="Times New Roman"/>
          <w:color w:val="000000" w:themeColor="text1"/>
          <w:sz w:val="28"/>
          <w:szCs w:val="28"/>
        </w:rPr>
        <w:t>д</w:t>
      </w:r>
      <w:r w:rsidRPr="0057777D">
        <w:rPr>
          <w:rFonts w:ascii="Times New Roman" w:hAnsi="Times New Roman" w:cs="Times New Roman"/>
          <w:color w:val="000000" w:themeColor="text1"/>
          <w:sz w:val="28"/>
          <w:szCs w:val="28"/>
        </w:rPr>
        <w:t>і</w:t>
      </w:r>
      <w:r w:rsidRPr="0057777D">
        <w:rPr>
          <w:rFonts w:ascii="Times New Roman" w:eastAsia="Malgun Gothic Semilight" w:hAnsi="Times New Roman" w:cs="Times New Roman"/>
          <w:color w:val="000000" w:themeColor="text1"/>
          <w:sz w:val="28"/>
          <w:szCs w:val="28"/>
        </w:rPr>
        <w:t>яльност</w:t>
      </w:r>
      <w:r w:rsidRPr="0057777D">
        <w:rPr>
          <w:rFonts w:ascii="Times New Roman" w:hAnsi="Times New Roman" w:cs="Times New Roman"/>
          <w:color w:val="000000" w:themeColor="text1"/>
          <w:sz w:val="28"/>
          <w:szCs w:val="28"/>
        </w:rPr>
        <w:t xml:space="preserve">і </w:t>
      </w:r>
      <w:r w:rsidRPr="0057777D">
        <w:rPr>
          <w:rFonts w:ascii="Times New Roman" w:eastAsia="Malgun Gothic Semilight" w:hAnsi="Times New Roman" w:cs="Times New Roman"/>
          <w:color w:val="000000" w:themeColor="text1"/>
          <w:sz w:val="28"/>
          <w:szCs w:val="28"/>
        </w:rPr>
        <w:t>закладу</w:t>
      </w:r>
      <w:r w:rsidRPr="0057777D">
        <w:rPr>
          <w:rFonts w:ascii="Times New Roman" w:hAnsi="Times New Roman" w:cs="Times New Roman"/>
          <w:color w:val="000000" w:themeColor="text1"/>
          <w:sz w:val="28"/>
          <w:szCs w:val="28"/>
        </w:rPr>
        <w:t xml:space="preserve"> </w:t>
      </w:r>
      <w:r w:rsidRPr="0057777D">
        <w:rPr>
          <w:rFonts w:ascii="Times New Roman" w:eastAsia="Malgun Gothic Semilight" w:hAnsi="Times New Roman" w:cs="Times New Roman"/>
          <w:color w:val="000000" w:themeColor="text1"/>
          <w:sz w:val="28"/>
          <w:szCs w:val="28"/>
        </w:rPr>
        <w:t>осв</w:t>
      </w:r>
      <w:r w:rsidRPr="0057777D">
        <w:rPr>
          <w:rFonts w:ascii="Times New Roman" w:hAnsi="Times New Roman" w:cs="Times New Roman"/>
          <w:color w:val="000000" w:themeColor="text1"/>
          <w:sz w:val="28"/>
          <w:szCs w:val="28"/>
        </w:rPr>
        <w:t>і</w:t>
      </w:r>
      <w:r w:rsidRPr="0057777D">
        <w:rPr>
          <w:rFonts w:ascii="Times New Roman" w:eastAsia="Malgun Gothic Semilight" w:hAnsi="Times New Roman" w:cs="Times New Roman"/>
          <w:color w:val="000000" w:themeColor="text1"/>
          <w:sz w:val="28"/>
          <w:szCs w:val="28"/>
        </w:rPr>
        <w:t>ти</w:t>
      </w:r>
      <w:r w:rsidRPr="0057777D">
        <w:rPr>
          <w:rFonts w:ascii="Times New Roman" w:hAnsi="Times New Roman" w:cs="Times New Roman"/>
          <w:color w:val="000000" w:themeColor="text1"/>
          <w:sz w:val="28"/>
          <w:szCs w:val="28"/>
        </w:rPr>
        <w:t>;</w:t>
      </w:r>
    </w:p>
    <w:p w:rsidR="00453F89" w:rsidRPr="0057777D" w:rsidRDefault="0057777D" w:rsidP="0057777D">
      <w:pPr>
        <w:pStyle w:val="a5"/>
        <w:jc w:val="both"/>
        <w:rPr>
          <w:rFonts w:ascii="Times New Roman" w:hAnsi="Times New Roman" w:cs="Times New Roman"/>
          <w:color w:val="000000" w:themeColor="text1"/>
          <w:sz w:val="28"/>
          <w:szCs w:val="28"/>
        </w:rPr>
      </w:pPr>
      <w:r w:rsidRPr="0057777D">
        <w:rPr>
          <w:rFonts w:ascii="Times New Roman" w:hAnsi="Times New Roman" w:cs="Times New Roman"/>
          <w:color w:val="000000" w:themeColor="text1"/>
          <w:sz w:val="28"/>
          <w:szCs w:val="28"/>
        </w:rPr>
        <w:t>- призначає на посаду, переводить на іншу посаду та звільняє з посади працівників закладу освіти, визначає їхні посадові обов’язки,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p>
    <w:p w:rsidR="00453F89" w:rsidRPr="00453F89" w:rsidRDefault="00453F89" w:rsidP="00453F89">
      <w:pPr>
        <w:spacing w:before="7" w:after="0" w:line="240" w:lineRule="auto"/>
        <w:ind w:right="355" w:firstLine="5"/>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забезпечує:</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13" w:after="0" w:line="240" w:lineRule="auto"/>
        <w:ind w:right="430" w:hanging="358"/>
        <w:jc w:val="both"/>
        <w:rPr>
          <w:rFonts w:ascii="Times New Roman" w:eastAsia="Times New Roman" w:hAnsi="Times New Roman" w:cs="Times New Roman"/>
          <w:sz w:val="24"/>
          <w:szCs w:val="24"/>
          <w:lang w:val="ru-RU" w:eastAsia="ru-RU"/>
        </w:rPr>
      </w:pPr>
      <w:r w:rsidRPr="00453F89">
        <w:rPr>
          <w:rFonts w:ascii="Calibri" w:eastAsia="Times New Roman" w:hAnsi="Calibri" w:cs="Times New Roman"/>
          <w:color w:val="000000"/>
          <w:sz w:val="24"/>
          <w:szCs w:val="24"/>
          <w:lang w:eastAsia="ru-RU"/>
        </w:rPr>
        <w:t xml:space="preserve">       - </w:t>
      </w:r>
      <w:r w:rsidRPr="00453F89">
        <w:rPr>
          <w:rFonts w:ascii="Times New Roman" w:eastAsia="Times New Roman" w:hAnsi="Times New Roman" w:cs="Times New Roman"/>
          <w:color w:val="000000"/>
          <w:sz w:val="28"/>
          <w:szCs w:val="28"/>
          <w:lang w:val="ru-RU" w:eastAsia="ru-RU"/>
        </w:rPr>
        <w:t>організацію освітнього процесу та здійснення контролю за виконанням освітніх програм; </w:t>
      </w:r>
    </w:p>
    <w:p w:rsidR="00453F89" w:rsidRPr="00453F89" w:rsidRDefault="00453F89" w:rsidP="00453F89">
      <w:pPr>
        <w:spacing w:before="7" w:after="0" w:line="240" w:lineRule="auto"/>
        <w:ind w:right="355" w:hanging="361"/>
        <w:jc w:val="both"/>
        <w:rPr>
          <w:rFonts w:ascii="Times New Roman" w:eastAsia="Times New Roman" w:hAnsi="Times New Roman" w:cs="Times New Roman"/>
          <w:sz w:val="24"/>
          <w:szCs w:val="24"/>
          <w:lang w:val="ru-RU" w:eastAsia="ru-RU"/>
        </w:rPr>
      </w:pPr>
      <w:r w:rsidRPr="00453F89">
        <w:rPr>
          <w:rFonts w:ascii="Calibri" w:eastAsia="Times New Roman" w:hAnsi="Calibri" w:cs="Times New Roman"/>
          <w:color w:val="000000"/>
          <w:sz w:val="24"/>
          <w:szCs w:val="24"/>
          <w:lang w:eastAsia="ru-RU"/>
        </w:rPr>
        <w:t xml:space="preserve">      </w:t>
      </w:r>
      <w:r w:rsidRPr="00453F89">
        <w:rPr>
          <w:rFonts w:ascii="Calibri" w:eastAsia="Times New Roman" w:hAnsi="Calibri" w:cs="Times New Roman"/>
          <w:color w:val="000000"/>
          <w:sz w:val="24"/>
          <w:szCs w:val="24"/>
          <w:lang w:val="ru-RU" w:eastAsia="ru-RU"/>
        </w:rPr>
        <w:t xml:space="preserve">- </w:t>
      </w:r>
      <w:r w:rsidRPr="00453F89">
        <w:rPr>
          <w:rFonts w:ascii="Times New Roman" w:eastAsia="Times New Roman" w:hAnsi="Times New Roman" w:cs="Times New Roman"/>
          <w:color w:val="000000"/>
          <w:sz w:val="28"/>
          <w:szCs w:val="28"/>
          <w:lang w:val="ru-RU" w:eastAsia="ru-RU"/>
        </w:rPr>
        <w:t>функціонування внутрішньої системи забезпечення якості  освіти; </w:t>
      </w:r>
    </w:p>
    <w:p w:rsidR="00453F89" w:rsidRPr="00453F89" w:rsidRDefault="00453F89" w:rsidP="00453F89">
      <w:pPr>
        <w:spacing w:before="7" w:after="0" w:line="240" w:lineRule="auto"/>
        <w:ind w:right="441"/>
        <w:jc w:val="both"/>
        <w:rPr>
          <w:rFonts w:ascii="Times New Roman" w:eastAsia="Times New Roman" w:hAnsi="Times New Roman" w:cs="Times New Roman"/>
          <w:sz w:val="24"/>
          <w:szCs w:val="24"/>
          <w:lang w:val="ru-RU" w:eastAsia="ru-RU"/>
        </w:rPr>
      </w:pPr>
      <w:r w:rsidRPr="00453F89">
        <w:rPr>
          <w:rFonts w:ascii="Calibri" w:eastAsia="Times New Roman" w:hAnsi="Calibri" w:cs="Times New Roman"/>
          <w:color w:val="000000"/>
          <w:sz w:val="24"/>
          <w:szCs w:val="24"/>
          <w:lang w:val="ru-RU" w:eastAsia="ru-RU"/>
        </w:rPr>
        <w:t xml:space="preserve">- </w:t>
      </w:r>
      <w:r w:rsidRPr="00453F89">
        <w:rPr>
          <w:rFonts w:ascii="Times New Roman" w:eastAsia="Times New Roman" w:hAnsi="Times New Roman" w:cs="Times New Roman"/>
          <w:color w:val="000000"/>
          <w:sz w:val="28"/>
          <w:szCs w:val="28"/>
          <w:lang w:val="ru-RU" w:eastAsia="ru-RU"/>
        </w:rPr>
        <w:t>умови для здійснення дієвого та відкритого громадського</w:t>
      </w:r>
    </w:p>
    <w:p w:rsidR="00453F89" w:rsidRPr="00453F89" w:rsidRDefault="00453F89" w:rsidP="00453F89">
      <w:pPr>
        <w:spacing w:after="0" w:line="240" w:lineRule="auto"/>
        <w:ind w:right="286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контролю за діяльністю з а к л а д у освіти; </w:t>
      </w:r>
    </w:p>
    <w:p w:rsidR="00453F89" w:rsidRPr="00453F89" w:rsidRDefault="00453F89" w:rsidP="00453F89">
      <w:pPr>
        <w:spacing w:after="0" w:line="240" w:lineRule="auto"/>
        <w:ind w:right="1739"/>
        <w:jc w:val="both"/>
        <w:rPr>
          <w:rFonts w:ascii="Times New Roman" w:eastAsia="Times New Roman" w:hAnsi="Times New Roman" w:cs="Times New Roman"/>
          <w:sz w:val="24"/>
          <w:szCs w:val="24"/>
          <w:lang w:val="ru-RU" w:eastAsia="ru-RU"/>
        </w:rPr>
      </w:pPr>
      <w:r w:rsidRPr="00453F89">
        <w:rPr>
          <w:rFonts w:ascii="Calibri" w:eastAsia="Times New Roman" w:hAnsi="Calibri" w:cs="Times New Roman"/>
          <w:color w:val="000000"/>
          <w:sz w:val="24"/>
          <w:szCs w:val="24"/>
          <w:lang w:val="ru-RU" w:eastAsia="ru-RU"/>
        </w:rPr>
        <w:t xml:space="preserve">- </w:t>
      </w:r>
      <w:r w:rsidRPr="00453F89">
        <w:rPr>
          <w:rFonts w:ascii="Times New Roman" w:eastAsia="Times New Roman" w:hAnsi="Times New Roman" w:cs="Times New Roman"/>
          <w:color w:val="000000"/>
          <w:sz w:val="28"/>
          <w:szCs w:val="28"/>
          <w:lang w:val="ru-RU" w:eastAsia="ru-RU"/>
        </w:rPr>
        <w:t>своєчасне та якісне подання статистичної звітності; </w:t>
      </w:r>
    </w:p>
    <w:p w:rsidR="00453F89" w:rsidRPr="00453F89" w:rsidRDefault="00453F89" w:rsidP="00453F89">
      <w:pPr>
        <w:spacing w:after="0" w:line="240" w:lineRule="auto"/>
        <w:ind w:right="42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сприяє та створює умови для діяльності органів самоврядування закладу освіти; </w:t>
      </w:r>
    </w:p>
    <w:p w:rsidR="00453F89" w:rsidRPr="00453F89" w:rsidRDefault="00453F89" w:rsidP="00453F89">
      <w:pPr>
        <w:spacing w:before="7" w:after="0" w:line="240" w:lineRule="auto"/>
        <w:ind w:right="35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забезпечує створення у закладі освіти безпечного освітнього середовища,  вільного від насильства та </w:t>
      </w:r>
      <w:proofErr w:type="gramStart"/>
      <w:r w:rsidRPr="00453F89">
        <w:rPr>
          <w:rFonts w:ascii="Times New Roman" w:eastAsia="Times New Roman" w:hAnsi="Times New Roman" w:cs="Times New Roman"/>
          <w:color w:val="000000"/>
          <w:sz w:val="28"/>
          <w:szCs w:val="28"/>
          <w:lang w:val="ru-RU" w:eastAsia="ru-RU"/>
        </w:rPr>
        <w:t>бул</w:t>
      </w:r>
      <w:proofErr w:type="gramEnd"/>
      <w:r w:rsidRPr="00453F89">
        <w:rPr>
          <w:rFonts w:ascii="Times New Roman" w:eastAsia="Times New Roman" w:hAnsi="Times New Roman" w:cs="Times New Roman"/>
          <w:color w:val="000000"/>
          <w:sz w:val="28"/>
          <w:szCs w:val="28"/>
          <w:lang w:val="ru-RU" w:eastAsia="ru-RU"/>
        </w:rPr>
        <w:t>інгу (цькування), для чого: </w:t>
      </w:r>
    </w:p>
    <w:p w:rsidR="00453F89" w:rsidRPr="00453F89" w:rsidRDefault="00453F89" w:rsidP="00453F89">
      <w:pPr>
        <w:spacing w:before="12" w:after="0" w:line="240" w:lineRule="auto"/>
        <w:ind w:right="355" w:firstLine="77"/>
        <w:jc w:val="both"/>
        <w:rPr>
          <w:rFonts w:ascii="Times New Roman" w:eastAsia="Times New Roman" w:hAnsi="Times New Roman" w:cs="Times New Roman"/>
          <w:color w:val="000000"/>
          <w:sz w:val="28"/>
          <w:szCs w:val="28"/>
          <w:lang w:eastAsia="ru-RU"/>
        </w:rPr>
      </w:pPr>
      <w:r w:rsidRPr="00453F89">
        <w:rPr>
          <w:rFonts w:ascii="Calibri" w:eastAsia="Times New Roman" w:hAnsi="Calibri" w:cs="Times New Roman"/>
          <w:color w:val="000000"/>
          <w:sz w:val="24"/>
          <w:szCs w:val="24"/>
          <w:lang w:val="ru-RU" w:eastAsia="ru-RU"/>
        </w:rPr>
        <w:t xml:space="preserve">- </w:t>
      </w:r>
      <w:r w:rsidRPr="00453F89">
        <w:rPr>
          <w:rFonts w:ascii="Times New Roman" w:eastAsia="Times New Roman" w:hAnsi="Times New Roman" w:cs="Times New Roman"/>
          <w:color w:val="000000"/>
          <w:sz w:val="28"/>
          <w:szCs w:val="28"/>
          <w:lang w:val="ru-RU" w:eastAsia="ru-RU"/>
        </w:rPr>
        <w:t>розробляє, затверджує та оприлюднює план заходів, спрямованих на запобігання та протидію булінгу (цькуванню) в закладі освіти;</w:t>
      </w:r>
    </w:p>
    <w:p w:rsidR="00453F89" w:rsidRPr="00453F89" w:rsidRDefault="00453F89" w:rsidP="00453F89">
      <w:pPr>
        <w:spacing w:before="12" w:after="0" w:line="240" w:lineRule="auto"/>
        <w:ind w:right="355" w:firstLine="77"/>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xml:space="preserve"> </w:t>
      </w:r>
      <w:r w:rsidRPr="00453F89">
        <w:rPr>
          <w:rFonts w:ascii="Calibri" w:eastAsia="Times New Roman" w:hAnsi="Calibri" w:cs="Times New Roman"/>
          <w:color w:val="000000"/>
          <w:sz w:val="24"/>
          <w:szCs w:val="24"/>
          <w:lang w:eastAsia="ru-RU"/>
        </w:rPr>
        <w:t xml:space="preserve">- </w:t>
      </w:r>
      <w:r w:rsidRPr="00453F89">
        <w:rPr>
          <w:rFonts w:ascii="Times New Roman" w:eastAsia="Times New Roman" w:hAnsi="Times New Roman" w:cs="Times New Roman"/>
          <w:color w:val="000000"/>
          <w:sz w:val="28"/>
          <w:szCs w:val="28"/>
          <w:lang w:eastAsia="ru-RU"/>
        </w:rPr>
        <w:t>розглядає заяви про випадки булінгу (цькування) здобувачів освіти,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їхніх батьків, законних представників, інших осіб та видає рішення про проведення розслідування;</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5" w:hanging="426"/>
        <w:jc w:val="both"/>
        <w:rPr>
          <w:rFonts w:ascii="Times New Roman" w:eastAsia="Times New Roman" w:hAnsi="Times New Roman" w:cs="Times New Roman"/>
          <w:sz w:val="24"/>
          <w:szCs w:val="24"/>
          <w:lang w:eastAsia="ru-RU"/>
        </w:rPr>
      </w:pPr>
      <w:r w:rsidRPr="00453F89">
        <w:rPr>
          <w:rFonts w:ascii="Calibri" w:eastAsia="Times New Roman" w:hAnsi="Calibri" w:cs="Times New Roman"/>
          <w:color w:val="000000"/>
          <w:sz w:val="24"/>
          <w:szCs w:val="24"/>
          <w:lang w:eastAsia="ru-RU"/>
        </w:rPr>
        <w:t xml:space="preserve">       - </w:t>
      </w:r>
      <w:r w:rsidRPr="00453F89">
        <w:rPr>
          <w:rFonts w:ascii="Times New Roman" w:eastAsia="Times New Roman" w:hAnsi="Times New Roman" w:cs="Times New Roman"/>
          <w:color w:val="000000"/>
          <w:sz w:val="28"/>
          <w:szCs w:val="28"/>
          <w:lang w:eastAsia="ru-RU"/>
        </w:rPr>
        <w:t>скликає засідання комісії з розгляду випадків булінгу (цькування)</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для прийняття рішення за результатами проведеного розслідування та вживає відповідних заходів реагування;</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431" w:hanging="430"/>
        <w:jc w:val="both"/>
        <w:rPr>
          <w:rFonts w:ascii="Times New Roman" w:eastAsia="Times New Roman" w:hAnsi="Times New Roman" w:cs="Times New Roman"/>
          <w:sz w:val="24"/>
          <w:szCs w:val="24"/>
          <w:lang w:eastAsia="ru-RU"/>
        </w:rPr>
      </w:pPr>
      <w:r w:rsidRPr="00453F89">
        <w:rPr>
          <w:rFonts w:ascii="Calibri" w:eastAsia="Times New Roman" w:hAnsi="Calibri" w:cs="Times New Roman"/>
          <w:color w:val="000000"/>
          <w:sz w:val="24"/>
          <w:szCs w:val="24"/>
          <w:lang w:eastAsia="ru-RU"/>
        </w:rPr>
        <w:t xml:space="preserve">       - </w:t>
      </w:r>
      <w:r w:rsidRPr="00453F89">
        <w:rPr>
          <w:rFonts w:ascii="Times New Roman" w:eastAsia="Times New Roman" w:hAnsi="Times New Roman" w:cs="Times New Roman"/>
          <w:color w:val="000000"/>
          <w:sz w:val="28"/>
          <w:szCs w:val="28"/>
          <w:lang w:eastAsia="ru-RU"/>
        </w:rPr>
        <w:t>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5" w:hanging="430"/>
        <w:jc w:val="both"/>
        <w:rPr>
          <w:rFonts w:ascii="Times New Roman" w:eastAsia="Times New Roman" w:hAnsi="Times New Roman" w:cs="Times New Roman"/>
          <w:sz w:val="24"/>
          <w:szCs w:val="24"/>
          <w:lang w:eastAsia="ru-RU"/>
        </w:rPr>
      </w:pPr>
      <w:r w:rsidRPr="00453F89">
        <w:rPr>
          <w:rFonts w:ascii="Calibri" w:eastAsia="Times New Roman" w:hAnsi="Calibri" w:cs="Times New Roman"/>
          <w:color w:val="000000"/>
          <w:sz w:val="24"/>
          <w:szCs w:val="24"/>
          <w:lang w:eastAsia="ru-RU"/>
        </w:rPr>
        <w:t xml:space="preserve">       - </w:t>
      </w:r>
      <w:r w:rsidRPr="00453F89">
        <w:rPr>
          <w:rFonts w:ascii="Times New Roman" w:eastAsia="Times New Roman" w:hAnsi="Times New Roman" w:cs="Times New Roman"/>
          <w:color w:val="000000"/>
          <w:sz w:val="28"/>
          <w:szCs w:val="28"/>
          <w:lang w:eastAsia="ru-RU"/>
        </w:rPr>
        <w:t>повідомляє уповноваженим підрозділам органів Національної</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поліції України та службі у справах дітей про випадки булінгу (цькування) в закладі освіти;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6" w:after="0" w:line="240" w:lineRule="auto"/>
        <w:ind w:right="429" w:firstLine="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w:t>
      </w:r>
      <w:r w:rsidR="0057777D">
        <w:rPr>
          <w:rFonts w:ascii="Times New Roman" w:eastAsia="Times New Roman" w:hAnsi="Times New Roman" w:cs="Times New Roman"/>
          <w:color w:val="000000"/>
          <w:sz w:val="28"/>
          <w:szCs w:val="28"/>
          <w:lang w:val="ru-RU" w:eastAsia="ru-RU"/>
        </w:rPr>
        <w:t>, «Про дошкільну освіту».</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5.2.4</w:t>
      </w:r>
      <w:r w:rsidRPr="00453F89">
        <w:rPr>
          <w:rFonts w:ascii="Times New Roman" w:eastAsia="Times New Roman" w:hAnsi="Times New Roman" w:cs="Times New Roman"/>
          <w:color w:val="000000"/>
          <w:sz w:val="28"/>
          <w:szCs w:val="28"/>
          <w:lang w:val="ru-RU" w:eastAsia="ru-RU"/>
        </w:rPr>
        <w:t>. Керівник закладу освіти зобов’язаний: </w:t>
      </w:r>
    </w:p>
    <w:p w:rsidR="00453F89" w:rsidRPr="00453F89" w:rsidRDefault="00453F89" w:rsidP="00453F89">
      <w:pPr>
        <w:spacing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виконувати Закони України «Про освіту», «Про повну загальну середню освіту»,</w:t>
      </w:r>
      <w:r w:rsidR="0057777D">
        <w:rPr>
          <w:rFonts w:ascii="Times New Roman" w:eastAsia="Times New Roman" w:hAnsi="Times New Roman" w:cs="Times New Roman"/>
          <w:color w:val="000000"/>
          <w:sz w:val="28"/>
          <w:szCs w:val="28"/>
          <w:lang w:val="ru-RU" w:eastAsia="ru-RU"/>
        </w:rPr>
        <w:t xml:space="preserve"> «Про дошкільну освіту» </w:t>
      </w:r>
      <w:r w:rsidRPr="00453F89">
        <w:rPr>
          <w:rFonts w:ascii="Times New Roman" w:eastAsia="Times New Roman" w:hAnsi="Times New Roman" w:cs="Times New Roman"/>
          <w:color w:val="000000"/>
          <w:sz w:val="28"/>
          <w:szCs w:val="28"/>
          <w:lang w:val="ru-RU" w:eastAsia="ru-RU"/>
        </w:rPr>
        <w:t xml:space="preserve">та інші акти законодавства, а також забезпечувати та контролювати їх виконання працівниками закладу, зокрема в частині  організації освітнього процесу </w:t>
      </w:r>
      <w:proofErr w:type="gramStart"/>
      <w:r w:rsidRPr="00453F89">
        <w:rPr>
          <w:rFonts w:ascii="Times New Roman" w:eastAsia="Times New Roman" w:hAnsi="Times New Roman" w:cs="Times New Roman"/>
          <w:color w:val="000000"/>
          <w:sz w:val="28"/>
          <w:szCs w:val="28"/>
          <w:lang w:val="ru-RU" w:eastAsia="ru-RU"/>
        </w:rPr>
        <w:t>державною</w:t>
      </w:r>
      <w:proofErr w:type="gramEnd"/>
      <w:r w:rsidRPr="00453F89">
        <w:rPr>
          <w:rFonts w:ascii="Times New Roman" w:eastAsia="Times New Roman" w:hAnsi="Times New Roman" w:cs="Times New Roman"/>
          <w:color w:val="000000"/>
          <w:sz w:val="28"/>
          <w:szCs w:val="28"/>
          <w:lang w:val="ru-RU" w:eastAsia="ru-RU"/>
        </w:rPr>
        <w:t xml:space="preserve"> мовою; </w:t>
      </w:r>
    </w:p>
    <w:p w:rsidR="00453F89" w:rsidRPr="00453F89" w:rsidRDefault="00453F89" w:rsidP="00453F89">
      <w:pPr>
        <w:spacing w:before="7"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планувати та організовувати діяльність закладу загальної середньої  освіти; </w:t>
      </w:r>
    </w:p>
    <w:p w:rsidR="00453F89" w:rsidRPr="00453F89" w:rsidRDefault="00453F89" w:rsidP="00453F89">
      <w:pPr>
        <w:spacing w:before="7" w:after="0" w:line="240" w:lineRule="auto"/>
        <w:ind w:right="426"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забезпечувати розроблення та виконання стратегії розвитку закладу освіти; </w:t>
      </w:r>
    </w:p>
    <w:p w:rsidR="00453F89" w:rsidRPr="00453F89" w:rsidRDefault="00453F89" w:rsidP="00453F89">
      <w:pPr>
        <w:spacing w:before="12" w:after="0" w:line="240" w:lineRule="auto"/>
        <w:ind w:right="425" w:firstLine="2"/>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затверджувати правила внутрішнього розпорядку закладу освіти; </w:t>
      </w:r>
    </w:p>
    <w:p w:rsidR="00453F89" w:rsidRPr="00453F89" w:rsidRDefault="00453F89" w:rsidP="00453F89">
      <w:pPr>
        <w:spacing w:before="12" w:after="0" w:line="240" w:lineRule="auto"/>
        <w:ind w:right="425" w:firstLine="2"/>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організовувати освітній процес та видачу документів про освіту;</w:t>
      </w:r>
    </w:p>
    <w:p w:rsidR="00453F89" w:rsidRPr="00453F89" w:rsidRDefault="00453F89" w:rsidP="00453F89">
      <w:pPr>
        <w:spacing w:before="12" w:after="0" w:line="240" w:lineRule="auto"/>
        <w:ind w:right="425" w:firstLine="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 затверджувати освітні програми закладу освіти відповідно до Закону «Про повну загальну середню освіту»; </w:t>
      </w:r>
    </w:p>
    <w:p w:rsidR="00453F89" w:rsidRPr="00453F89" w:rsidRDefault="00453F89" w:rsidP="00453F89">
      <w:pPr>
        <w:spacing w:before="8" w:after="0" w:line="240" w:lineRule="auto"/>
        <w:ind w:right="427"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створювати умови для реалізації прав та обов’язків усіх учасників освітнього процесу, в тому числі й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 </w:t>
      </w:r>
    </w:p>
    <w:p w:rsidR="00453F89" w:rsidRPr="00453F89" w:rsidRDefault="00453F89" w:rsidP="00453F89">
      <w:pPr>
        <w:spacing w:before="8" w:after="0" w:line="240" w:lineRule="auto"/>
        <w:ind w:right="430"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сприяти проходженню атестації та сертифікації педагогічними працівниками; </w:t>
      </w:r>
    </w:p>
    <w:p w:rsidR="00453F89" w:rsidRPr="00453F89" w:rsidRDefault="00453F89" w:rsidP="00453F89">
      <w:pPr>
        <w:spacing w:before="7" w:after="0" w:line="240" w:lineRule="auto"/>
        <w:ind w:right="35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затверджувати положення про внутрішню систему забезпечення якості  освіти в закладі освіти, забезпечити її створення та функціонування; - забезпечувати розроблення, затвердження, виконання та моніторинг виконання індивідуальної програми розвитку учня;</w:t>
      </w:r>
    </w:p>
    <w:p w:rsidR="00453F89" w:rsidRPr="00453F89" w:rsidRDefault="00453F89" w:rsidP="00453F89">
      <w:pPr>
        <w:spacing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контролювати виконання педагогічними працівниками та учнями (учнем)  освітньої програми, індивідуальної програми розвитку, індиві</w:t>
      </w:r>
      <w:proofErr w:type="gramStart"/>
      <w:r w:rsidRPr="00453F89">
        <w:rPr>
          <w:rFonts w:ascii="Times New Roman" w:eastAsia="Times New Roman" w:hAnsi="Times New Roman" w:cs="Times New Roman"/>
          <w:color w:val="000000"/>
          <w:sz w:val="28"/>
          <w:szCs w:val="28"/>
          <w:lang w:val="ru-RU" w:eastAsia="ru-RU"/>
        </w:rPr>
        <w:t>дуального</w:t>
      </w:r>
      <w:proofErr w:type="gramEnd"/>
      <w:r w:rsidRPr="00453F89">
        <w:rPr>
          <w:rFonts w:ascii="Times New Roman" w:eastAsia="Times New Roman" w:hAnsi="Times New Roman" w:cs="Times New Roman"/>
          <w:color w:val="000000"/>
          <w:sz w:val="28"/>
          <w:szCs w:val="28"/>
          <w:lang w:val="ru-RU" w:eastAsia="ru-RU"/>
        </w:rPr>
        <w:t xml:space="preserve"> навчального плану; </w:t>
      </w:r>
    </w:p>
    <w:p w:rsidR="00453F89" w:rsidRPr="00453F89" w:rsidRDefault="00453F89" w:rsidP="00453F89">
      <w:pPr>
        <w:spacing w:before="7" w:after="0" w:line="240" w:lineRule="auto"/>
        <w:ind w:right="355" w:firstLine="4"/>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забезпечувати контроль за досягненням учнями результатів навчання,  визначених Державними стандартами початкової, базової середньої освіти,  індиві</w:t>
      </w:r>
      <w:proofErr w:type="gramStart"/>
      <w:r w:rsidRPr="00453F89">
        <w:rPr>
          <w:rFonts w:ascii="Times New Roman" w:eastAsia="Times New Roman" w:hAnsi="Times New Roman" w:cs="Times New Roman"/>
          <w:color w:val="000000"/>
          <w:sz w:val="28"/>
          <w:szCs w:val="28"/>
          <w:lang w:val="ru-RU" w:eastAsia="ru-RU"/>
        </w:rPr>
        <w:t>дуальною</w:t>
      </w:r>
      <w:proofErr w:type="gramEnd"/>
      <w:r w:rsidRPr="00453F89">
        <w:rPr>
          <w:rFonts w:ascii="Times New Roman" w:eastAsia="Times New Roman" w:hAnsi="Times New Roman" w:cs="Times New Roman"/>
          <w:color w:val="000000"/>
          <w:sz w:val="28"/>
          <w:szCs w:val="28"/>
          <w:lang w:val="ru-RU" w:eastAsia="ru-RU"/>
        </w:rPr>
        <w:t xml:space="preserve"> програмою розвитку, індивідуальним навчальним планом; </w:t>
      </w:r>
    </w:p>
    <w:p w:rsidR="00453F89" w:rsidRPr="00453F89" w:rsidRDefault="00453F89" w:rsidP="00453F89">
      <w:pPr>
        <w:spacing w:before="7" w:after="0" w:line="240" w:lineRule="auto"/>
        <w:ind w:right="35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створювати необхідні умови для здобуття освіти особами з особливими освітніми потребами; </w:t>
      </w:r>
    </w:p>
    <w:p w:rsidR="00453F89" w:rsidRPr="00453F89" w:rsidRDefault="00453F89" w:rsidP="00453F89">
      <w:pPr>
        <w:spacing w:before="6" w:after="0" w:line="240" w:lineRule="auto"/>
        <w:ind w:right="358"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створювати умови для здійснення дієвого та відкритого громадського  нагляду (контролю) за діяльністю закладу освіти; </w:t>
      </w:r>
    </w:p>
    <w:p w:rsidR="00453F89" w:rsidRPr="00453F89" w:rsidRDefault="00453F89" w:rsidP="00453F89">
      <w:pPr>
        <w:spacing w:before="8" w:after="0" w:line="240" w:lineRule="auto"/>
        <w:ind w:right="431"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сприяти та створювати умови для діяльності органів громадського самоврядування в закладі освіти; </w:t>
      </w:r>
    </w:p>
    <w:p w:rsidR="00453F89" w:rsidRPr="00453F89" w:rsidRDefault="00453F89" w:rsidP="00453F89">
      <w:pPr>
        <w:spacing w:before="7" w:after="0" w:line="240" w:lineRule="auto"/>
        <w:ind w:right="355"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формувати засади, створювати умови, сприяти формуванню культури  </w:t>
      </w:r>
      <w:proofErr w:type="gramStart"/>
      <w:r w:rsidRPr="00453F89">
        <w:rPr>
          <w:rFonts w:ascii="Times New Roman" w:eastAsia="Times New Roman" w:hAnsi="Times New Roman" w:cs="Times New Roman"/>
          <w:color w:val="000000"/>
          <w:sz w:val="28"/>
          <w:szCs w:val="28"/>
          <w:lang w:val="ru-RU" w:eastAsia="ru-RU"/>
        </w:rPr>
        <w:t>здорового</w:t>
      </w:r>
      <w:proofErr w:type="gramEnd"/>
      <w:r w:rsidRPr="00453F89">
        <w:rPr>
          <w:rFonts w:ascii="Times New Roman" w:eastAsia="Times New Roman" w:hAnsi="Times New Roman" w:cs="Times New Roman"/>
          <w:color w:val="000000"/>
          <w:sz w:val="28"/>
          <w:szCs w:val="28"/>
          <w:lang w:val="ru-RU" w:eastAsia="ru-RU"/>
        </w:rPr>
        <w:t xml:space="preserve"> способу життя учнів та працівників закладу загальної середньої  освіти; </w:t>
      </w:r>
    </w:p>
    <w:p w:rsidR="00453F89" w:rsidRPr="00453F89" w:rsidRDefault="00453F89" w:rsidP="00453F89">
      <w:pPr>
        <w:spacing w:before="8" w:after="0" w:line="240" w:lineRule="auto"/>
        <w:ind w:right="429"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створювати в закладі освіти безпечне освітнє середовище, забезпечувати дотримання вимог щодо охорони дитинства, охорони праці, вимог техніки безпеки; </w:t>
      </w:r>
    </w:p>
    <w:p w:rsidR="00453F89" w:rsidRPr="00453F89" w:rsidRDefault="00453F89" w:rsidP="00453F89">
      <w:pPr>
        <w:spacing w:before="7" w:after="0" w:line="240" w:lineRule="auto"/>
        <w:ind w:right="427"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організовувати харчування та сприяти медичному обслуговуванню учнів відповідно до законодавства; </w:t>
      </w:r>
    </w:p>
    <w:p w:rsidR="00453F89" w:rsidRPr="00453F89" w:rsidRDefault="00453F89" w:rsidP="00453F89">
      <w:pPr>
        <w:spacing w:before="4" w:after="0" w:line="240" w:lineRule="auto"/>
        <w:ind w:right="427"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 </w:t>
      </w:r>
    </w:p>
    <w:p w:rsidR="00453F89" w:rsidRPr="00453F89" w:rsidRDefault="00453F89" w:rsidP="00453F89">
      <w:pPr>
        <w:spacing w:before="7" w:after="0" w:line="240" w:lineRule="auto"/>
        <w:ind w:right="424"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 </w:t>
      </w:r>
    </w:p>
    <w:p w:rsidR="00453F89" w:rsidRPr="00453F89" w:rsidRDefault="00453F89" w:rsidP="00453F89">
      <w:pPr>
        <w:spacing w:before="7" w:after="0" w:line="240" w:lineRule="auto"/>
        <w:ind w:right="429"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організовувати документообіг та звітність відповідно до законодавства; - звітувати щороку на загальних зборах (конференції) колективу про свою роботу та виконання стратегії розвитку закладу освіти; </w:t>
      </w:r>
    </w:p>
    <w:p w:rsidR="00453F89" w:rsidRPr="00453F89" w:rsidRDefault="00453F89" w:rsidP="00453F89">
      <w:pPr>
        <w:spacing w:before="7" w:after="0" w:line="240" w:lineRule="auto"/>
        <w:ind w:right="355"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 </w:t>
      </w:r>
    </w:p>
    <w:p w:rsidR="00453F89" w:rsidRPr="00453F89" w:rsidRDefault="00453F89" w:rsidP="00453F89">
      <w:pPr>
        <w:spacing w:before="5" w:after="0" w:line="240" w:lineRule="auto"/>
        <w:ind w:right="366" w:firstLine="3"/>
        <w:jc w:val="both"/>
        <w:rPr>
          <w:rFonts w:ascii="Times New Roman" w:eastAsia="Times New Roman" w:hAnsi="Times New Roman" w:cs="Times New Roman"/>
          <w:color w:val="000000"/>
          <w:sz w:val="28"/>
          <w:szCs w:val="28"/>
          <w:lang w:eastAsia="ru-RU"/>
        </w:rPr>
      </w:pPr>
      <w:r w:rsidRPr="0057777D">
        <w:rPr>
          <w:rFonts w:ascii="Times New Roman" w:eastAsia="Times New Roman" w:hAnsi="Times New Roman" w:cs="Times New Roman"/>
          <w:b/>
          <w:bCs/>
          <w:color w:val="000000"/>
          <w:sz w:val="28"/>
          <w:szCs w:val="28"/>
          <w:lang w:val="ru-RU" w:eastAsia="ru-RU"/>
        </w:rPr>
        <w:t>5.2.5</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 xml:space="preserve">ідставами для дострокового звільнення керівника закладу освіти, які  повинні бути передбачені в укладеному з ним трудовому договорі, є: </w:t>
      </w:r>
    </w:p>
    <w:p w:rsidR="00453F89" w:rsidRPr="00453F89" w:rsidRDefault="00453F89" w:rsidP="00453F89">
      <w:pPr>
        <w:spacing w:before="5" w:after="0" w:line="240" w:lineRule="auto"/>
        <w:ind w:right="366"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порушення вимог Закону України «Про повну загальну середню освіту»  щодо мови освітнього процесу; </w:t>
      </w:r>
    </w:p>
    <w:p w:rsidR="00453F89" w:rsidRPr="00453F89" w:rsidRDefault="00453F89" w:rsidP="00453F89">
      <w:pPr>
        <w:spacing w:before="7" w:after="0" w:line="240" w:lineRule="auto"/>
        <w:ind w:right="367" w:firstLine="5"/>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порушення вимог статей 30 і 31 Закону України «Про освіту»;</w:t>
      </w:r>
    </w:p>
    <w:p w:rsidR="00453F89" w:rsidRPr="00453F89" w:rsidRDefault="00453F89" w:rsidP="00453F89">
      <w:pPr>
        <w:spacing w:before="7" w:after="0" w:line="240" w:lineRule="auto"/>
        <w:ind w:right="367"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 порушення прав учнів чи працівників, встановлене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ішенням суду, яке  набрало законної сили; </w:t>
      </w:r>
    </w:p>
    <w:p w:rsidR="00453F89" w:rsidRPr="00453F89" w:rsidRDefault="00453F89" w:rsidP="00453F89">
      <w:pPr>
        <w:spacing w:before="7" w:after="0" w:line="240" w:lineRule="auto"/>
        <w:ind w:right="356"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систематичне неналежне виконання інших обов’язків керівника,  визначених Законом України «Про повну загальну середню освіту» та цим  Статутом; </w:t>
      </w:r>
    </w:p>
    <w:p w:rsidR="00453F89" w:rsidRPr="00453F89" w:rsidRDefault="00453F89" w:rsidP="00453F89">
      <w:pPr>
        <w:spacing w:before="7" w:after="0" w:line="240" w:lineRule="auto"/>
        <w:ind w:right="364"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неусунення у визначений термін порушень вимог законодавства,  виявлених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 час інституційного аудиту чи позапланового заходу  державного нагляду (контролю). </w:t>
      </w:r>
    </w:p>
    <w:p w:rsidR="00453F89" w:rsidRPr="00453F89" w:rsidRDefault="00453F89" w:rsidP="00453F89">
      <w:pPr>
        <w:spacing w:before="10"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5.3. Педагогічна рада</w:t>
      </w:r>
    </w:p>
    <w:p w:rsidR="00453F89" w:rsidRPr="00453F89" w:rsidRDefault="00453F89" w:rsidP="00453F89">
      <w:pPr>
        <w:spacing w:after="0" w:line="240" w:lineRule="auto"/>
        <w:ind w:right="355"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5.3.1.</w:t>
      </w:r>
      <w:r w:rsidRPr="00453F89">
        <w:rPr>
          <w:rFonts w:ascii="Times New Roman" w:eastAsia="Times New Roman" w:hAnsi="Times New Roman" w:cs="Times New Roman"/>
          <w:color w:val="000000"/>
          <w:sz w:val="28"/>
          <w:szCs w:val="28"/>
          <w:lang w:val="ru-RU" w:eastAsia="ru-RU"/>
        </w:rPr>
        <w:t xml:space="preserve"> Колегіальним органом управління закладу освіти є педагогічна рада,  повноваження якої визначаються Законом України «Про освіту», Законом України «Про повну загальну середню освіту» та цим Статутом. Головою педагогічної ради є директор. Усі педагогічні працівники закладу освіти беруть участь у засіданнях педагогічної ради. </w:t>
      </w:r>
    </w:p>
    <w:p w:rsidR="00453F89" w:rsidRPr="00453F89" w:rsidRDefault="00453F89" w:rsidP="00453F89">
      <w:pPr>
        <w:spacing w:before="8" w:after="0" w:line="240" w:lineRule="auto"/>
        <w:ind w:right="359" w:firstLine="5"/>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5.3.2</w:t>
      </w:r>
      <w:r w:rsidRPr="00453F89">
        <w:rPr>
          <w:rFonts w:ascii="Times New Roman" w:eastAsia="Times New Roman" w:hAnsi="Times New Roman" w:cs="Times New Roman"/>
          <w:color w:val="000000"/>
          <w:sz w:val="28"/>
          <w:szCs w:val="28"/>
          <w:lang w:val="ru-RU" w:eastAsia="ru-RU"/>
        </w:rPr>
        <w:t xml:space="preserve">. Засідання педагогічної ради проводяться у </w:t>
      </w:r>
      <w:proofErr w:type="gramStart"/>
      <w:r w:rsidRPr="00453F89">
        <w:rPr>
          <w:rFonts w:ascii="Times New Roman" w:eastAsia="Times New Roman" w:hAnsi="Times New Roman" w:cs="Times New Roman"/>
          <w:color w:val="000000"/>
          <w:sz w:val="28"/>
          <w:szCs w:val="28"/>
          <w:lang w:val="ru-RU" w:eastAsia="ru-RU"/>
        </w:rPr>
        <w:t>міру</w:t>
      </w:r>
      <w:proofErr w:type="gramEnd"/>
      <w:r w:rsidRPr="00453F89">
        <w:rPr>
          <w:rFonts w:ascii="Times New Roman" w:eastAsia="Times New Roman" w:hAnsi="Times New Roman" w:cs="Times New Roman"/>
          <w:color w:val="000000"/>
          <w:sz w:val="28"/>
          <w:szCs w:val="28"/>
          <w:lang w:val="ru-RU" w:eastAsia="ru-RU"/>
        </w:rPr>
        <w:t xml:space="preserve"> потреби та відповідно до  чинного законодавства.  </w:t>
      </w:r>
    </w:p>
    <w:p w:rsidR="00453F89" w:rsidRPr="00453F89" w:rsidRDefault="00453F89" w:rsidP="00453F89">
      <w:pPr>
        <w:spacing w:before="3" w:after="0" w:line="240" w:lineRule="auto"/>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5.3.3</w:t>
      </w:r>
      <w:r w:rsidRPr="00453F89">
        <w:rPr>
          <w:rFonts w:ascii="Times New Roman" w:eastAsia="Times New Roman" w:hAnsi="Times New Roman" w:cs="Times New Roman"/>
          <w:color w:val="000000"/>
          <w:sz w:val="28"/>
          <w:szCs w:val="28"/>
          <w:lang w:val="ru-RU" w:eastAsia="ru-RU"/>
        </w:rPr>
        <w:t>. Педагогічна рада закладу освіти: </w:t>
      </w:r>
    </w:p>
    <w:p w:rsidR="00453F89" w:rsidRPr="00453F89" w:rsidRDefault="00453F89" w:rsidP="00453F89">
      <w:pPr>
        <w:spacing w:after="0" w:line="240" w:lineRule="auto"/>
        <w:ind w:right="355" w:firstLine="1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схвалює стратегію розвитку закладу освіти та річний план роботи;</w:t>
      </w:r>
    </w:p>
    <w:p w:rsidR="00453F89" w:rsidRPr="00453F89" w:rsidRDefault="00453F89" w:rsidP="00453F89">
      <w:pPr>
        <w:spacing w:after="0" w:line="240" w:lineRule="auto"/>
        <w:ind w:right="355"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 схвалює освітню (освітні) програму (програми) закладу та оцінює  результативність її (їх) виконання; </w:t>
      </w:r>
    </w:p>
    <w:p w:rsidR="00453F89" w:rsidRPr="00453F89" w:rsidRDefault="00453F89" w:rsidP="00453F89">
      <w:pPr>
        <w:spacing w:before="7" w:after="0" w:line="240" w:lineRule="auto"/>
        <w:ind w:right="429"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схвалює правила внутрішнього розпорядку, положення про внутрішню систему забезпечення якості освіти; </w:t>
      </w:r>
    </w:p>
    <w:p w:rsidR="00453F89" w:rsidRPr="00453F89" w:rsidRDefault="00453F89" w:rsidP="00453F89">
      <w:pPr>
        <w:spacing w:before="7" w:after="0" w:line="240" w:lineRule="auto"/>
        <w:ind w:right="355"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453F89" w:rsidRPr="00453F89" w:rsidRDefault="00453F89" w:rsidP="00453F89">
      <w:pPr>
        <w:spacing w:before="7" w:after="0" w:line="240" w:lineRule="auto"/>
        <w:ind w:right="432"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приймає рішення щодо вдосконалення і методичного забезпечення освітнього процесу; </w:t>
      </w:r>
    </w:p>
    <w:p w:rsidR="00453F89" w:rsidRPr="00453F89" w:rsidRDefault="00453F89" w:rsidP="00453F89">
      <w:pPr>
        <w:spacing w:before="7" w:after="0" w:line="240" w:lineRule="auto"/>
        <w:ind w:right="355"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приймає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 с в і т н ь о г о процесу; </w:t>
      </w:r>
    </w:p>
    <w:p w:rsidR="00453F89" w:rsidRPr="00453F89" w:rsidRDefault="00453F89" w:rsidP="00453F89">
      <w:pPr>
        <w:spacing w:before="6" w:after="0" w:line="240" w:lineRule="auto"/>
        <w:ind w:right="355" w:firstLine="1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розглядає питання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rsidR="00453F89" w:rsidRPr="00453F89" w:rsidRDefault="00453F89" w:rsidP="00453F89">
      <w:pPr>
        <w:spacing w:before="8" w:after="0" w:line="240" w:lineRule="auto"/>
        <w:ind w:right="354" w:firstLine="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приймає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 xml:space="preserve">ішення щодо визнання результатів підвищення кваліфікації  педагогічного працівника, отриманих ним поза закладом освіти; </w:t>
      </w:r>
    </w:p>
    <w:p w:rsidR="00453F89" w:rsidRPr="00453F89" w:rsidRDefault="00453F89" w:rsidP="00453F89">
      <w:pPr>
        <w:spacing w:before="8" w:after="0" w:line="240" w:lineRule="auto"/>
        <w:ind w:right="354" w:firstLine="7"/>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приймає рішення щодо впровадження в освітній процес педагогічного досвіду та інновацій;</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55" w:firstLine="5"/>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розглядає питання впровадження в освітній процес найкращого педагогічного досвіду та інновацій, участі в дослідницькій,</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експериментальній, інноваційній діяльності, співпраці з іншими закладами освіти, науковими установами, фізичними та юридичними особами, які</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сприяють розвитку освіти;</w:t>
      </w:r>
      <w:r w:rsidRPr="00453F89">
        <w:rPr>
          <w:rFonts w:ascii="Times New Roman" w:eastAsia="Times New Roman" w:hAnsi="Times New Roman" w:cs="Times New Roman"/>
          <w:color w:val="000000"/>
          <w:sz w:val="28"/>
          <w:szCs w:val="28"/>
          <w:lang w:val="ru-RU" w:eastAsia="ru-RU"/>
        </w:rPr>
        <w:t> </w:t>
      </w:r>
    </w:p>
    <w:p w:rsidR="00453F89" w:rsidRPr="0057777D" w:rsidRDefault="00453F89" w:rsidP="0057777D">
      <w:pPr>
        <w:pStyle w:val="a5"/>
        <w:jc w:val="both"/>
        <w:rPr>
          <w:rFonts w:ascii="Times New Roman" w:hAnsi="Times New Roman" w:cs="Times New Roman"/>
          <w:color w:val="000000" w:themeColor="text1"/>
          <w:sz w:val="28"/>
          <w:szCs w:val="28"/>
        </w:rPr>
      </w:pPr>
      <w:r w:rsidRPr="0057777D">
        <w:rPr>
          <w:rFonts w:ascii="Times New Roman" w:eastAsia="Times New Roman" w:hAnsi="Times New Roman" w:cs="Times New Roman"/>
          <w:color w:val="000000" w:themeColor="text1"/>
          <w:sz w:val="28"/>
          <w:szCs w:val="28"/>
          <w:lang w:val="ru-RU" w:eastAsia="ru-RU"/>
        </w:rPr>
        <w:t>-</w:t>
      </w:r>
      <w:r w:rsidR="0057777D" w:rsidRPr="0057777D">
        <w:rPr>
          <w:rFonts w:ascii="Times New Roman" w:hAnsi="Times New Roman" w:cs="Times New Roman"/>
          <w:color w:val="000000" w:themeColor="text1"/>
          <w:sz w:val="28"/>
          <w:szCs w:val="28"/>
        </w:rPr>
        <w:t xml:space="preserve"> має </w:t>
      </w:r>
      <w:r w:rsidR="0057777D" w:rsidRPr="0057777D">
        <w:rPr>
          <w:rFonts w:ascii="Times New Roman" w:eastAsia="Malgun Gothic Semilight" w:hAnsi="Times New Roman" w:cs="Times New Roman"/>
          <w:color w:val="000000" w:themeColor="text1"/>
          <w:sz w:val="28"/>
          <w:szCs w:val="28"/>
        </w:rPr>
        <w:t>право</w:t>
      </w:r>
      <w:r w:rsidR="0057777D" w:rsidRPr="0057777D">
        <w:rPr>
          <w:rFonts w:ascii="Times New Roman" w:hAnsi="Times New Roman" w:cs="Times New Roman"/>
          <w:color w:val="000000" w:themeColor="text1"/>
          <w:sz w:val="28"/>
          <w:szCs w:val="28"/>
        </w:rPr>
        <w:t xml:space="preserve"> і</w:t>
      </w:r>
      <w:r w:rsidR="0057777D" w:rsidRPr="0057777D">
        <w:rPr>
          <w:rFonts w:ascii="Times New Roman" w:eastAsia="Malgun Gothic Semilight" w:hAnsi="Times New Roman" w:cs="Times New Roman"/>
          <w:color w:val="000000" w:themeColor="text1"/>
          <w:sz w:val="28"/>
          <w:szCs w:val="28"/>
        </w:rPr>
        <w:t>н</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ц</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ювати</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проведення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позапланового</w:t>
      </w:r>
      <w:r w:rsidR="0057777D" w:rsidRPr="0057777D">
        <w:rPr>
          <w:rFonts w:ascii="Times New Roman" w:hAnsi="Times New Roman" w:cs="Times New Roman"/>
          <w:color w:val="000000" w:themeColor="text1"/>
          <w:sz w:val="28"/>
          <w:szCs w:val="28"/>
        </w:rPr>
        <w:t xml:space="preserve"> і</w:t>
      </w:r>
      <w:r w:rsidR="0057777D" w:rsidRPr="0057777D">
        <w:rPr>
          <w:rFonts w:ascii="Times New Roman" w:eastAsia="Malgun Gothic Semilight" w:hAnsi="Times New Roman" w:cs="Times New Roman"/>
          <w:color w:val="000000" w:themeColor="text1"/>
          <w:sz w:val="28"/>
          <w:szCs w:val="28"/>
        </w:rPr>
        <w:t>нсти</w:t>
      </w:r>
      <w:r w:rsidR="0057777D" w:rsidRPr="0057777D">
        <w:rPr>
          <w:rFonts w:ascii="Times New Roman" w:hAnsi="Times New Roman" w:cs="Times New Roman"/>
          <w:color w:val="000000" w:themeColor="text1"/>
          <w:sz w:val="28"/>
          <w:szCs w:val="28"/>
        </w:rPr>
        <w:t>туці</w:t>
      </w:r>
      <w:r w:rsidR="0057777D" w:rsidRPr="0057777D">
        <w:rPr>
          <w:rFonts w:ascii="Times New Roman" w:eastAsia="Malgun Gothic Semilight" w:hAnsi="Times New Roman" w:cs="Times New Roman"/>
          <w:color w:val="000000" w:themeColor="text1"/>
          <w:sz w:val="28"/>
          <w:szCs w:val="28"/>
        </w:rPr>
        <w:t>йного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аудиту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закладу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та</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проведення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громадсько</w:t>
      </w:r>
      <w:r w:rsidR="0057777D" w:rsidRPr="0057777D">
        <w:rPr>
          <w:rFonts w:ascii="Times New Roman" w:hAnsi="Times New Roman" w:cs="Times New Roman"/>
          <w:color w:val="000000" w:themeColor="text1"/>
          <w:sz w:val="28"/>
          <w:szCs w:val="28"/>
        </w:rPr>
        <w:t xml:space="preserve">ї </w:t>
      </w:r>
      <w:r w:rsidR="0057777D" w:rsidRPr="0057777D">
        <w:rPr>
          <w:rFonts w:ascii="Times New Roman" w:eastAsia="Malgun Gothic Semilight" w:hAnsi="Times New Roman" w:cs="Times New Roman"/>
          <w:color w:val="000000" w:themeColor="text1"/>
          <w:sz w:val="28"/>
          <w:szCs w:val="28"/>
        </w:rPr>
        <w:t>акредитац</w:t>
      </w:r>
      <w:r w:rsidR="0057777D" w:rsidRPr="0057777D">
        <w:rPr>
          <w:rFonts w:ascii="Times New Roman" w:hAnsi="Times New Roman" w:cs="Times New Roman"/>
          <w:color w:val="000000" w:themeColor="text1"/>
          <w:sz w:val="28"/>
          <w:szCs w:val="28"/>
        </w:rPr>
        <w:t xml:space="preserve">ії </w:t>
      </w:r>
      <w:r w:rsidR="0057777D" w:rsidRPr="0057777D">
        <w:rPr>
          <w:rFonts w:ascii="Times New Roman" w:eastAsia="Malgun Gothic Semilight" w:hAnsi="Times New Roman" w:cs="Times New Roman"/>
          <w:color w:val="000000" w:themeColor="text1"/>
          <w:sz w:val="28"/>
          <w:szCs w:val="28"/>
        </w:rPr>
        <w:t>закладу, зовнішнього моніторингу якості освіти та/або освітньої діяльності закладу загальної середньої освіти</w:t>
      </w:r>
      <w:r w:rsidR="0057777D" w:rsidRPr="0057777D">
        <w:rPr>
          <w:rFonts w:ascii="Times New Roman" w:hAnsi="Times New Roman" w:cs="Times New Roman"/>
          <w:color w:val="000000" w:themeColor="text1"/>
          <w:sz w:val="28"/>
          <w:szCs w:val="28"/>
        </w:rPr>
        <w:t>;</w:t>
      </w:r>
    </w:p>
    <w:p w:rsidR="00453F89" w:rsidRPr="00453F89" w:rsidRDefault="00453F89" w:rsidP="00453F89">
      <w:pPr>
        <w:spacing w:before="7" w:after="0" w:line="240" w:lineRule="auto"/>
        <w:ind w:right="430"/>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розглядає інші питання, віднесені Законом України «Про освіту», «Про повну загальну середню освіту» та/або цим Статутом до її повноважень.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педагогічної ради закладу освіти вводяться в дію наказом керівника закладу. </w:t>
      </w:r>
    </w:p>
    <w:p w:rsidR="00453F89" w:rsidRPr="00453F89" w:rsidRDefault="00453F89" w:rsidP="00453F89">
      <w:pPr>
        <w:spacing w:before="8" w:after="0" w:line="240" w:lineRule="auto"/>
        <w:ind w:right="366" w:firstLine="14"/>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5.3.4</w:t>
      </w:r>
      <w:r w:rsidRPr="00453F89">
        <w:rPr>
          <w:rFonts w:ascii="Times New Roman" w:eastAsia="Times New Roman" w:hAnsi="Times New Roman" w:cs="Times New Roman"/>
          <w:color w:val="000000"/>
          <w:sz w:val="28"/>
          <w:szCs w:val="28"/>
          <w:lang w:val="ru-RU" w:eastAsia="ru-RU"/>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ід її складу. У разі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 xml:space="preserve">івного розподілу голосів голос голови педагогічної  ради є визначальним.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педагогічної ради оформлюються протоколом  засідання, який підписують голова та секретар педагогічної ради. </w:t>
      </w:r>
    </w:p>
    <w:p w:rsidR="00453F89" w:rsidRPr="00453F89" w:rsidRDefault="00453F89" w:rsidP="00311EF6">
      <w:pPr>
        <w:spacing w:before="6" w:after="0" w:line="240" w:lineRule="auto"/>
        <w:ind w:right="43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5.3.5</w:t>
      </w:r>
      <w:r w:rsidRPr="00453F89">
        <w:rPr>
          <w:rFonts w:ascii="Times New Roman" w:eastAsia="Times New Roman" w:hAnsi="Times New Roman" w:cs="Times New Roman"/>
          <w:color w:val="000000"/>
          <w:sz w:val="28"/>
          <w:szCs w:val="28"/>
          <w:lang w:val="ru-RU" w:eastAsia="ru-RU"/>
        </w:rPr>
        <w:t>. Рішення педагогічної ради, прийняті в межах її повноважень, вводяться в</w:t>
      </w:r>
      <w:r w:rsidR="00311EF6">
        <w:rPr>
          <w:rFonts w:ascii="Times New Roman" w:eastAsia="Times New Roman" w:hAnsi="Times New Roman" w:cs="Times New Roman"/>
          <w:sz w:val="24"/>
          <w:szCs w:val="24"/>
          <w:lang w:val="ru-RU" w:eastAsia="ru-RU"/>
        </w:rPr>
        <w:t xml:space="preserve"> </w:t>
      </w:r>
      <w:r w:rsidRPr="00453F89">
        <w:rPr>
          <w:rFonts w:ascii="Times New Roman" w:eastAsia="Times New Roman" w:hAnsi="Times New Roman" w:cs="Times New Roman"/>
          <w:color w:val="000000"/>
          <w:sz w:val="28"/>
          <w:szCs w:val="28"/>
          <w:lang w:val="ru-RU" w:eastAsia="ru-RU"/>
        </w:rPr>
        <w:t>дію наказом керівника закладу освіти та є обов’язковим до виконання всіма учасниками освітнього процесу. </w:t>
      </w:r>
    </w:p>
    <w:p w:rsidR="00453F89" w:rsidRPr="00453F89" w:rsidRDefault="00453F89" w:rsidP="00453F89">
      <w:pPr>
        <w:spacing w:before="12" w:after="0" w:line="240" w:lineRule="auto"/>
        <w:ind w:right="362" w:firstLine="8"/>
        <w:jc w:val="both"/>
        <w:rPr>
          <w:rFonts w:ascii="Times New Roman" w:eastAsia="Times New Roman" w:hAnsi="Times New Roman" w:cs="Times New Roman"/>
          <w:b/>
          <w:bCs/>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5.4. Вищий колегіальний орган самоврядування закладу освіти </w:t>
      </w:r>
    </w:p>
    <w:p w:rsidR="00453F89" w:rsidRPr="00453F89" w:rsidRDefault="00453F89" w:rsidP="00453F89">
      <w:pPr>
        <w:spacing w:before="12" w:after="0" w:line="240" w:lineRule="auto"/>
        <w:ind w:right="362" w:firstLine="8"/>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5.4.1.</w:t>
      </w:r>
      <w:r w:rsidRPr="00453F89">
        <w:rPr>
          <w:rFonts w:ascii="Times New Roman" w:eastAsia="Times New Roman" w:hAnsi="Times New Roman" w:cs="Times New Roman"/>
          <w:color w:val="000000"/>
          <w:sz w:val="28"/>
          <w:szCs w:val="28"/>
          <w:lang w:val="ru-RU" w:eastAsia="ru-RU"/>
        </w:rPr>
        <w:t xml:space="preserve">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ік та формуються з уповноважених представників усіх  учасників освітнього процесу. </w:t>
      </w:r>
    </w:p>
    <w:p w:rsidR="00453F89" w:rsidRPr="00453F89" w:rsidRDefault="00453F89" w:rsidP="00453F89">
      <w:pPr>
        <w:spacing w:before="7" w:after="0" w:line="240" w:lineRule="auto"/>
        <w:ind w:right="427" w:hanging="704"/>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w:t>
      </w:r>
      <w:r w:rsidRPr="0057777D">
        <w:rPr>
          <w:rFonts w:ascii="Times New Roman" w:eastAsia="Times New Roman" w:hAnsi="Times New Roman" w:cs="Times New Roman"/>
          <w:b/>
          <w:bCs/>
          <w:color w:val="000000"/>
          <w:sz w:val="28"/>
          <w:szCs w:val="28"/>
          <w:lang w:val="ru-RU" w:eastAsia="ru-RU"/>
        </w:rPr>
        <w:t>5.4.2</w:t>
      </w:r>
      <w:r w:rsidRPr="00453F89">
        <w:rPr>
          <w:rFonts w:ascii="Times New Roman" w:eastAsia="Times New Roman" w:hAnsi="Times New Roman" w:cs="Times New Roman"/>
          <w:color w:val="000000"/>
          <w:sz w:val="28"/>
          <w:szCs w:val="28"/>
          <w:lang w:val="ru-RU" w:eastAsia="ru-RU"/>
        </w:rPr>
        <w:t xml:space="preserve">. Делегати загальних зборів з правом вирішального голосу обираються від: </w:t>
      </w:r>
    </w:p>
    <w:p w:rsidR="00453F89" w:rsidRPr="00453F89" w:rsidRDefault="00453F89" w:rsidP="00453F89">
      <w:pPr>
        <w:spacing w:before="7" w:after="0" w:line="240" w:lineRule="auto"/>
        <w:ind w:right="427" w:hanging="70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eastAsia="ru-RU"/>
        </w:rPr>
        <w:t xml:space="preserve">          </w:t>
      </w:r>
      <w:r w:rsidRPr="00453F89">
        <w:rPr>
          <w:rFonts w:ascii="Times New Roman" w:eastAsia="Times New Roman" w:hAnsi="Times New Roman" w:cs="Times New Roman"/>
          <w:color w:val="000000"/>
          <w:sz w:val="28"/>
          <w:szCs w:val="28"/>
          <w:lang w:val="ru-RU" w:eastAsia="ru-RU"/>
        </w:rPr>
        <w:t>- працівників закладу освіти – зборами трудового колективу у кількості – 10 осіб; </w:t>
      </w:r>
    </w:p>
    <w:p w:rsidR="00453F89" w:rsidRPr="00453F89" w:rsidRDefault="00453F89" w:rsidP="00453F89">
      <w:pPr>
        <w:spacing w:before="8"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учнів 7-9 класів – класними зборами у кількості – 6 осіб; </w:t>
      </w:r>
    </w:p>
    <w:p w:rsidR="00453F89" w:rsidRPr="00453F89" w:rsidRDefault="00453F89" w:rsidP="00453F89">
      <w:pPr>
        <w:spacing w:after="0" w:line="240" w:lineRule="auto"/>
        <w:ind w:right="35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xml:space="preserve">- батьків учнів 1-9 класів – класними батьківськими зборами у кількості –  9 </w:t>
      </w:r>
      <w:proofErr w:type="gramStart"/>
      <w:r w:rsidRPr="00453F89">
        <w:rPr>
          <w:rFonts w:ascii="Times New Roman" w:eastAsia="Times New Roman" w:hAnsi="Times New Roman" w:cs="Times New Roman"/>
          <w:color w:val="000000"/>
          <w:sz w:val="28"/>
          <w:szCs w:val="28"/>
          <w:lang w:val="ru-RU" w:eastAsia="ru-RU"/>
        </w:rPr>
        <w:t>осіб</w:t>
      </w:r>
      <w:proofErr w:type="gramEnd"/>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68" w:firstLine="13"/>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5.4.3.</w:t>
      </w:r>
      <w:r w:rsidRPr="00453F89">
        <w:rPr>
          <w:rFonts w:ascii="Times New Roman" w:eastAsia="Times New Roman" w:hAnsi="Times New Roman" w:cs="Times New Roman"/>
          <w:color w:val="000000"/>
          <w:sz w:val="28"/>
          <w:szCs w:val="28"/>
          <w:lang w:val="ru-RU" w:eastAsia="ru-RU"/>
        </w:rPr>
        <w:t xml:space="preserve"> Колегіальний орган громадського самоврядування закладу освіти  складається з 25 делегатів. Загальні збори (конференція) правочинні, якщо в їхній роботі бере участь не менше половини делегатів.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приймається простою більшістю голосів присутніх делегатів. Термін їх повноважень становить один рік. </w:t>
      </w:r>
    </w:p>
    <w:p w:rsidR="00453F89" w:rsidRPr="00453F89" w:rsidRDefault="00453F89" w:rsidP="00453F89">
      <w:pPr>
        <w:spacing w:before="7" w:after="0" w:line="240" w:lineRule="auto"/>
        <w:ind w:right="368"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5.4.4.</w:t>
      </w:r>
      <w:r w:rsidRPr="00453F89">
        <w:rPr>
          <w:rFonts w:ascii="Times New Roman" w:eastAsia="Times New Roman" w:hAnsi="Times New Roman" w:cs="Times New Roman"/>
          <w:color w:val="000000"/>
          <w:sz w:val="28"/>
          <w:szCs w:val="28"/>
          <w:lang w:val="ru-RU" w:eastAsia="ru-RU"/>
        </w:rPr>
        <w:t xml:space="preserve"> 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ізніше ніж за один місяць до дня їх  проведення. </w:t>
      </w:r>
    </w:p>
    <w:p w:rsidR="00453F89" w:rsidRPr="00453F89" w:rsidRDefault="00453F89" w:rsidP="00453F89">
      <w:pPr>
        <w:spacing w:before="6" w:after="0" w:line="240" w:lineRule="auto"/>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5.4.5</w:t>
      </w:r>
      <w:r w:rsidRPr="00453F89">
        <w:rPr>
          <w:rFonts w:ascii="Times New Roman" w:eastAsia="Times New Roman" w:hAnsi="Times New Roman" w:cs="Times New Roman"/>
          <w:color w:val="000000"/>
          <w:sz w:val="28"/>
          <w:szCs w:val="28"/>
          <w:lang w:val="ru-RU" w:eastAsia="ru-RU"/>
        </w:rPr>
        <w:t>. Загальні збори (конференція) закладу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погоджують стратегію (програму) розвитку закладу освіти; </w:t>
      </w:r>
    </w:p>
    <w:p w:rsidR="00453F89" w:rsidRPr="00453F89" w:rsidRDefault="00453F89" w:rsidP="00453F89">
      <w:pPr>
        <w:spacing w:after="0" w:line="240" w:lineRule="auto"/>
        <w:ind w:right="367"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453F89" w:rsidRPr="00453F89" w:rsidRDefault="00453F89" w:rsidP="00453F89">
      <w:pPr>
        <w:spacing w:before="7" w:after="0" w:line="240" w:lineRule="auto"/>
        <w:ind w:right="355"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розглядають питання освітньої, методичної, фінансово-господарської  діяльності закладу освіти; </w:t>
      </w:r>
    </w:p>
    <w:p w:rsidR="00453F89" w:rsidRPr="00453F89" w:rsidRDefault="00453F89" w:rsidP="00453F89">
      <w:pPr>
        <w:spacing w:before="7" w:after="0" w:line="240" w:lineRule="auto"/>
        <w:ind w:right="427"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приймають рішення про стимулювання праці керівників та інших працівників закладу освіти. </w:t>
      </w:r>
    </w:p>
    <w:p w:rsidR="00453F89" w:rsidRPr="00453F89" w:rsidRDefault="00453F89" w:rsidP="00453F89">
      <w:pPr>
        <w:spacing w:before="13"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5.5. Органи самоврядування здобувачів освіти </w:t>
      </w:r>
    </w:p>
    <w:p w:rsidR="00453F89" w:rsidRPr="00453F89" w:rsidRDefault="00453F89" w:rsidP="00453F89">
      <w:pPr>
        <w:spacing w:after="0" w:line="240" w:lineRule="auto"/>
        <w:ind w:right="366" w:firstLine="14"/>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5.5.1</w:t>
      </w:r>
      <w:r w:rsidRPr="00453F89">
        <w:rPr>
          <w:rFonts w:ascii="Times New Roman" w:eastAsia="Times New Roman" w:hAnsi="Times New Roman" w:cs="Times New Roman"/>
          <w:color w:val="000000"/>
          <w:sz w:val="28"/>
          <w:szCs w:val="28"/>
          <w:lang w:val="ru-RU" w:eastAsia="ru-RU"/>
        </w:rPr>
        <w:t xml:space="preserve">. У закладі освіти діє учнівське самоврядування з метою формування та  розвитку громадянських, управлінських і </w:t>
      </w:r>
      <w:proofErr w:type="gramStart"/>
      <w:r w:rsidRPr="00453F89">
        <w:rPr>
          <w:rFonts w:ascii="Times New Roman" w:eastAsia="Times New Roman" w:hAnsi="Times New Roman" w:cs="Times New Roman"/>
          <w:color w:val="000000"/>
          <w:sz w:val="28"/>
          <w:szCs w:val="28"/>
          <w:lang w:val="ru-RU" w:eastAsia="ru-RU"/>
        </w:rPr>
        <w:t>соц</w:t>
      </w:r>
      <w:proofErr w:type="gramEnd"/>
      <w:r w:rsidRPr="00453F89">
        <w:rPr>
          <w:rFonts w:ascii="Times New Roman" w:eastAsia="Times New Roman" w:hAnsi="Times New Roman" w:cs="Times New Roman"/>
          <w:color w:val="000000"/>
          <w:sz w:val="28"/>
          <w:szCs w:val="28"/>
          <w:lang w:val="ru-RU" w:eastAsia="ru-RU"/>
        </w:rPr>
        <w:t>іальних компетентностей учнів,  пов’язаних з ідеями демократії, справедливості, рівності, прав людини,  добробуту, здорового способу життя тощо. </w:t>
      </w:r>
    </w:p>
    <w:p w:rsidR="00453F89" w:rsidRPr="00453F89" w:rsidRDefault="00453F89" w:rsidP="00453F89">
      <w:pPr>
        <w:spacing w:before="8" w:after="0" w:line="240" w:lineRule="auto"/>
        <w:ind w:right="368" w:firstLine="4"/>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5.5.2</w:t>
      </w:r>
      <w:r w:rsidRPr="00453F89">
        <w:rPr>
          <w:rFonts w:ascii="Times New Roman" w:eastAsia="Times New Roman" w:hAnsi="Times New Roman" w:cs="Times New Roman"/>
          <w:color w:val="000000"/>
          <w:sz w:val="28"/>
          <w:szCs w:val="28"/>
          <w:lang w:val="ru-RU" w:eastAsia="ru-RU"/>
        </w:rPr>
        <w:t>. Учнівське самоврядування здійснюється учнями безпосередньо і через  органи учнівського самоврядування. </w:t>
      </w:r>
    </w:p>
    <w:p w:rsidR="00453F89" w:rsidRPr="00453F89" w:rsidRDefault="00453F89" w:rsidP="00453F89">
      <w:pPr>
        <w:spacing w:before="7" w:after="0" w:line="240" w:lineRule="auto"/>
        <w:ind w:right="356"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5.5.3</w:t>
      </w:r>
      <w:r w:rsidRPr="00453F89">
        <w:rPr>
          <w:rFonts w:ascii="Times New Roman" w:eastAsia="Times New Roman" w:hAnsi="Times New Roman" w:cs="Times New Roman"/>
          <w:color w:val="000000"/>
          <w:sz w:val="28"/>
          <w:szCs w:val="28"/>
          <w:lang w:val="ru-RU" w:eastAsia="ru-RU"/>
        </w:rPr>
        <w:t xml:space="preserve">. Учні мають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право вільно обирати та бути обраними до виборних органів учнівського  самоврядування. </w:t>
      </w:r>
    </w:p>
    <w:p w:rsidR="00453F89" w:rsidRPr="00453F89" w:rsidRDefault="00453F89" w:rsidP="00453F89">
      <w:pPr>
        <w:spacing w:before="7" w:after="0" w:line="240" w:lineRule="auto"/>
        <w:ind w:right="369"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5.5.4.</w:t>
      </w:r>
      <w:r w:rsidRPr="00453F89">
        <w:rPr>
          <w:rFonts w:ascii="Times New Roman" w:eastAsia="Times New Roman" w:hAnsi="Times New Roman" w:cs="Times New Roman"/>
          <w:color w:val="000000"/>
          <w:sz w:val="28"/>
          <w:szCs w:val="28"/>
          <w:lang w:val="ru-RU" w:eastAsia="ru-RU"/>
        </w:rPr>
        <w:t xml:space="preserve"> Учнівське самоврядування може діяти на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івні закладу освіти та окремих  класів. </w:t>
      </w:r>
    </w:p>
    <w:p w:rsidR="00453F89" w:rsidRPr="00453F89" w:rsidRDefault="00453F89" w:rsidP="00453F89">
      <w:pPr>
        <w:spacing w:before="12" w:after="0" w:line="240" w:lineRule="auto"/>
        <w:ind w:right="368" w:firstLine="3"/>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5.5.5</w:t>
      </w:r>
      <w:r w:rsidRPr="00453F89">
        <w:rPr>
          <w:rFonts w:ascii="Times New Roman" w:eastAsia="Times New Roman" w:hAnsi="Times New Roman" w:cs="Times New Roman"/>
          <w:color w:val="000000"/>
          <w:sz w:val="28"/>
          <w:szCs w:val="28"/>
          <w:lang w:val="ru-RU" w:eastAsia="ru-RU"/>
        </w:rPr>
        <w:t xml:space="preserve">. Органи учнівського самоврядування утворюються за ініціативою учнів та  можуть бути одноособовими, колегіальними, а також можуть мати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ізноманітні форми і назви. </w:t>
      </w:r>
    </w:p>
    <w:p w:rsidR="00453F89" w:rsidRPr="00453F89" w:rsidRDefault="00453F89" w:rsidP="00453F89">
      <w:pPr>
        <w:spacing w:after="0" w:line="240" w:lineRule="auto"/>
        <w:ind w:right="368" w:firstLine="12"/>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5.5.6</w:t>
      </w:r>
      <w:r w:rsidRPr="00453F89">
        <w:rPr>
          <w:rFonts w:ascii="Times New Roman" w:eastAsia="Times New Roman" w:hAnsi="Times New Roman" w:cs="Times New Roman"/>
          <w:color w:val="000000"/>
          <w:sz w:val="28"/>
          <w:szCs w:val="28"/>
          <w:lang w:val="ru-RU" w:eastAsia="ru-RU"/>
        </w:rPr>
        <w:t>. Кері</w:t>
      </w:r>
      <w:proofErr w:type="gramStart"/>
      <w:r w:rsidRPr="00453F89">
        <w:rPr>
          <w:rFonts w:ascii="Times New Roman" w:eastAsia="Times New Roman" w:hAnsi="Times New Roman" w:cs="Times New Roman"/>
          <w:color w:val="000000"/>
          <w:sz w:val="28"/>
          <w:szCs w:val="28"/>
          <w:lang w:val="ru-RU" w:eastAsia="ru-RU"/>
        </w:rPr>
        <w:t>вник закладу освіти сприяє та створю</w:t>
      </w:r>
      <w:proofErr w:type="gramEnd"/>
      <w:r w:rsidRPr="00453F89">
        <w:rPr>
          <w:rFonts w:ascii="Times New Roman" w:eastAsia="Times New Roman" w:hAnsi="Times New Roman" w:cs="Times New Roman"/>
          <w:color w:val="000000"/>
          <w:sz w:val="28"/>
          <w:szCs w:val="28"/>
          <w:lang w:val="ru-RU" w:eastAsia="ru-RU"/>
        </w:rPr>
        <w:t>є умови для діяльності органів  учнівського самоврядування. </w:t>
      </w:r>
    </w:p>
    <w:p w:rsidR="00453F89" w:rsidRPr="00453F89" w:rsidRDefault="00453F89" w:rsidP="00453F89">
      <w:pPr>
        <w:spacing w:before="7" w:after="0" w:line="240" w:lineRule="auto"/>
        <w:ind w:right="367"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5.5.7.</w:t>
      </w:r>
      <w:r w:rsidRPr="00453F89">
        <w:rPr>
          <w:rFonts w:ascii="Times New Roman" w:eastAsia="Times New Roman" w:hAnsi="Times New Roman" w:cs="Times New Roman"/>
          <w:color w:val="000000"/>
          <w:sz w:val="28"/>
          <w:szCs w:val="28"/>
          <w:lang w:val="ru-RU" w:eastAsia="ru-RU"/>
        </w:rPr>
        <w:t xml:space="preserve"> Інші учасники освітнього процесу не повинні перешкоджати і втручатися  в діяльність органів учнівського самоврядування. </w:t>
      </w:r>
    </w:p>
    <w:p w:rsidR="00453F89" w:rsidRPr="00453F89" w:rsidRDefault="00453F89" w:rsidP="00453F89">
      <w:pPr>
        <w:spacing w:before="8" w:after="0" w:line="240" w:lineRule="auto"/>
        <w:ind w:right="355" w:firstLine="12"/>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5.5.8</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З</w:t>
      </w:r>
      <w:proofErr w:type="gramEnd"/>
      <w:r w:rsidRPr="00453F89">
        <w:rPr>
          <w:rFonts w:ascii="Times New Roman" w:eastAsia="Times New Roman" w:hAnsi="Times New Roman" w:cs="Times New Roman"/>
          <w:color w:val="000000"/>
          <w:sz w:val="28"/>
          <w:szCs w:val="28"/>
          <w:lang w:val="ru-RU" w:eastAsia="ru-RU"/>
        </w:rPr>
        <w:t xml:space="preserve">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w:t>
      </w:r>
      <w:r w:rsidRPr="00453F89">
        <w:rPr>
          <w:rFonts w:ascii="Times New Roman" w:eastAsia="Times New Roman" w:hAnsi="Times New Roman" w:cs="Times New Roman"/>
          <w:color w:val="000000"/>
          <w:sz w:val="28"/>
          <w:szCs w:val="28"/>
          <w:lang w:val="ru-RU" w:eastAsia="ru-RU"/>
        </w:rPr>
        <w:lastRenderedPageBreak/>
        <w:t xml:space="preserve">освіти та вжити заходів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ідповідно до правил внутрішнього розпорядку та/або законодавства. </w:t>
      </w:r>
    </w:p>
    <w:p w:rsidR="00453F89" w:rsidRPr="00453F89" w:rsidRDefault="00453F89" w:rsidP="00453F89">
      <w:pPr>
        <w:spacing w:before="6" w:after="0" w:line="240" w:lineRule="auto"/>
        <w:ind w:right="367"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5.5.9.</w:t>
      </w:r>
      <w:r w:rsidRPr="00453F89">
        <w:rPr>
          <w:rFonts w:ascii="Times New Roman" w:eastAsia="Times New Roman" w:hAnsi="Times New Roman" w:cs="Times New Roman"/>
          <w:color w:val="000000"/>
          <w:sz w:val="28"/>
          <w:szCs w:val="28"/>
          <w:lang w:val="ru-RU" w:eastAsia="ru-RU"/>
        </w:rPr>
        <w:t xml:space="preserve"> Органи учнівського самоврядування можуть але не зобов’язані вести  протоколи чи будь-які інші документи щодо </w:t>
      </w:r>
      <w:proofErr w:type="gramStart"/>
      <w:r w:rsidRPr="00453F89">
        <w:rPr>
          <w:rFonts w:ascii="Times New Roman" w:eastAsia="Times New Roman" w:hAnsi="Times New Roman" w:cs="Times New Roman"/>
          <w:color w:val="000000"/>
          <w:sz w:val="28"/>
          <w:szCs w:val="28"/>
          <w:lang w:val="ru-RU" w:eastAsia="ru-RU"/>
        </w:rPr>
        <w:t>своєї д</w:t>
      </w:r>
      <w:proofErr w:type="gramEnd"/>
      <w:r w:rsidRPr="00453F89">
        <w:rPr>
          <w:rFonts w:ascii="Times New Roman" w:eastAsia="Times New Roman" w:hAnsi="Times New Roman" w:cs="Times New Roman"/>
          <w:color w:val="000000"/>
          <w:sz w:val="28"/>
          <w:szCs w:val="28"/>
          <w:lang w:val="ru-RU" w:eastAsia="ru-RU"/>
        </w:rPr>
        <w:t>іяльності. 5.5.10. Органи учнівського самоврядування мають право: </w:t>
      </w:r>
    </w:p>
    <w:p w:rsidR="00453F89" w:rsidRPr="00453F89" w:rsidRDefault="00453F89" w:rsidP="00453F89">
      <w:pPr>
        <w:spacing w:before="7" w:after="0" w:line="240" w:lineRule="auto"/>
        <w:ind w:right="365"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rsidR="00453F89" w:rsidRPr="00453F89" w:rsidRDefault="00453F89" w:rsidP="00453F89">
      <w:pPr>
        <w:spacing w:before="7" w:after="0" w:line="240" w:lineRule="auto"/>
        <w:ind w:right="361" w:firstLine="8"/>
        <w:jc w:val="both"/>
        <w:rPr>
          <w:rFonts w:ascii="Times New Roman" w:eastAsia="Times New Roman" w:hAnsi="Times New Roman" w:cs="Times New Roman"/>
          <w:sz w:val="24"/>
          <w:szCs w:val="24"/>
          <w:lang w:val="ru-RU" w:eastAsia="ru-RU"/>
        </w:rPr>
      </w:pPr>
      <w:proofErr w:type="gramStart"/>
      <w:r w:rsidRPr="00453F89">
        <w:rPr>
          <w:rFonts w:ascii="Times New Roman" w:eastAsia="Times New Roman" w:hAnsi="Times New Roman" w:cs="Times New Roman"/>
          <w:color w:val="000000"/>
          <w:sz w:val="28"/>
          <w:szCs w:val="28"/>
          <w:lang w:val="ru-RU" w:eastAsia="ru-RU"/>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 брати участь у заходах (процесах) із забезпечення якості освіти  відповідно до процедур внутрішньої системи забезпечення якості освіти;</w:t>
      </w:r>
      <w:proofErr w:type="gramEnd"/>
      <w:r w:rsidRPr="00453F89">
        <w:rPr>
          <w:rFonts w:ascii="Times New Roman" w:eastAsia="Times New Roman" w:hAnsi="Times New Roman" w:cs="Times New Roman"/>
          <w:color w:val="000000"/>
          <w:sz w:val="28"/>
          <w:szCs w:val="28"/>
          <w:lang w:val="ru-RU" w:eastAsia="ru-RU"/>
        </w:rPr>
        <w:t xml:space="preserve"> захищати права та інтереси учні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як</w:t>
      </w:r>
      <w:proofErr w:type="gramEnd"/>
      <w:r w:rsidRPr="00453F89">
        <w:rPr>
          <w:rFonts w:ascii="Times New Roman" w:eastAsia="Times New Roman" w:hAnsi="Times New Roman" w:cs="Times New Roman"/>
          <w:color w:val="000000"/>
          <w:sz w:val="28"/>
          <w:szCs w:val="28"/>
          <w:lang w:val="ru-RU" w:eastAsia="ru-RU"/>
        </w:rPr>
        <w:t>і здобувають освіту у цьому закладі  освіти; </w:t>
      </w:r>
    </w:p>
    <w:p w:rsidR="00453F89" w:rsidRPr="00453F89" w:rsidRDefault="00453F89" w:rsidP="00453F89">
      <w:pPr>
        <w:spacing w:before="6" w:after="0" w:line="240" w:lineRule="auto"/>
        <w:ind w:right="359"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вносити пропозиції та/або брати участь у розробленні та/або обговоренні  плану роботи закладу освіти, змісту освітніх і навчальних програм; - через своїх представників брати участь у засіданнях педагогічної ради з  усіх питань, що стосуються організації та реалізації освітнього процесу. </w:t>
      </w:r>
    </w:p>
    <w:p w:rsidR="00453F89" w:rsidRPr="00453F89" w:rsidRDefault="00453F89" w:rsidP="00453F89">
      <w:pPr>
        <w:spacing w:before="7" w:after="0" w:line="240" w:lineRule="auto"/>
        <w:ind w:right="366" w:firstLine="10"/>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5.5.1</w:t>
      </w:r>
      <w:r w:rsidR="0057777D" w:rsidRPr="0057777D">
        <w:rPr>
          <w:rFonts w:ascii="Times New Roman" w:eastAsia="Times New Roman" w:hAnsi="Times New Roman" w:cs="Times New Roman"/>
          <w:b/>
          <w:bCs/>
          <w:color w:val="000000"/>
          <w:sz w:val="28"/>
          <w:szCs w:val="28"/>
          <w:lang w:val="ru-RU" w:eastAsia="ru-RU"/>
        </w:rPr>
        <w:t>0</w:t>
      </w:r>
      <w:r w:rsidRPr="00453F89">
        <w:rPr>
          <w:rFonts w:ascii="Times New Roman" w:eastAsia="Times New Roman" w:hAnsi="Times New Roman" w:cs="Times New Roman"/>
          <w:color w:val="000000"/>
          <w:sz w:val="28"/>
          <w:szCs w:val="28"/>
          <w:lang w:val="ru-RU" w:eastAsia="ru-RU"/>
        </w:rPr>
        <w:t>. Засади учнівського самоврядування визначаються Законом «Про повну  загальну середню освіту» та положенням про учнівське самоврядування закладу  освіти, що затверджується загальними зборами уповноважених представників  класі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 закладу освіти. </w:t>
      </w:r>
    </w:p>
    <w:p w:rsidR="00453F89" w:rsidRPr="00453F89" w:rsidRDefault="00453F89" w:rsidP="00453F89">
      <w:pPr>
        <w:spacing w:before="1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5.6. Органи самоврядування працівників закладу освіти </w:t>
      </w:r>
    </w:p>
    <w:p w:rsidR="00453F89" w:rsidRPr="00453F89" w:rsidRDefault="00453F89" w:rsidP="00453F89">
      <w:pPr>
        <w:spacing w:after="0" w:line="240" w:lineRule="auto"/>
        <w:ind w:right="368" w:hanging="1"/>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5.6.1.</w:t>
      </w:r>
      <w:r w:rsidRPr="00453F89">
        <w:rPr>
          <w:rFonts w:ascii="Times New Roman" w:eastAsia="Times New Roman" w:hAnsi="Times New Roman" w:cs="Times New Roman"/>
          <w:color w:val="000000"/>
          <w:sz w:val="28"/>
          <w:szCs w:val="28"/>
          <w:lang w:val="ru-RU" w:eastAsia="ru-RU"/>
        </w:rPr>
        <w:t xml:space="preserve"> Вищим органом громадського самоврядування працівників закладу освіти  є загальні збори </w:t>
      </w:r>
      <w:proofErr w:type="gramStart"/>
      <w:r w:rsidRPr="00453F89">
        <w:rPr>
          <w:rFonts w:ascii="Times New Roman" w:eastAsia="Times New Roman" w:hAnsi="Times New Roman" w:cs="Times New Roman"/>
          <w:color w:val="000000"/>
          <w:sz w:val="28"/>
          <w:szCs w:val="28"/>
          <w:lang w:val="ru-RU" w:eastAsia="ru-RU"/>
        </w:rPr>
        <w:t>трудового</w:t>
      </w:r>
      <w:proofErr w:type="gramEnd"/>
      <w:r w:rsidRPr="00453F89">
        <w:rPr>
          <w:rFonts w:ascii="Times New Roman" w:eastAsia="Times New Roman" w:hAnsi="Times New Roman" w:cs="Times New Roman"/>
          <w:color w:val="000000"/>
          <w:sz w:val="28"/>
          <w:szCs w:val="28"/>
          <w:lang w:val="ru-RU" w:eastAsia="ru-RU"/>
        </w:rPr>
        <w:t xml:space="preserve"> колективу закладу освіти. </w:t>
      </w:r>
    </w:p>
    <w:p w:rsidR="00453F89" w:rsidRPr="00453F89" w:rsidRDefault="00453F89" w:rsidP="00453F89">
      <w:pPr>
        <w:spacing w:before="7" w:after="0" w:line="240" w:lineRule="auto"/>
        <w:ind w:right="366" w:hanging="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Порядок та періодичність скликання (не менш як один раз на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цим  статутом і колективним трудовим договором (за наявності) закладу освіти.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5.6.2</w:t>
      </w:r>
      <w:r w:rsidRPr="00453F89">
        <w:rPr>
          <w:rFonts w:ascii="Times New Roman" w:eastAsia="Times New Roman" w:hAnsi="Times New Roman" w:cs="Times New Roman"/>
          <w:color w:val="000000"/>
          <w:sz w:val="28"/>
          <w:szCs w:val="28"/>
          <w:lang w:val="ru-RU" w:eastAsia="ru-RU"/>
        </w:rPr>
        <w:t>. Загальні збори трудового колективу: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розглядають та схвалюють проект колективного договору; </w:t>
      </w:r>
    </w:p>
    <w:p w:rsidR="00453F89" w:rsidRPr="00453F89" w:rsidRDefault="00453F89" w:rsidP="00453F89">
      <w:pPr>
        <w:spacing w:after="0" w:line="240" w:lineRule="auto"/>
        <w:ind w:right="359" w:firstLine="5"/>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xml:space="preserve">- затверджують правила внутрішнього трудового розпорядку; </w:t>
      </w:r>
    </w:p>
    <w:p w:rsidR="00453F89" w:rsidRPr="00453F89" w:rsidRDefault="00453F89" w:rsidP="00453F89">
      <w:pPr>
        <w:spacing w:after="0" w:line="240" w:lineRule="auto"/>
        <w:ind w:right="359"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визначають порядок обрання, чисельність, склад і строк повноважень  комісії з трудових спорі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обирають комісію з трудових спорів; </w:t>
      </w:r>
    </w:p>
    <w:p w:rsidR="00453F89" w:rsidRPr="00453F89" w:rsidRDefault="00453F89" w:rsidP="00453F89">
      <w:pPr>
        <w:spacing w:before="2" w:after="0" w:line="240" w:lineRule="auto"/>
        <w:ind w:right="36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можуть утворювати комісію з питань охорони праці та здійснювати інші  повноваження, визначені законодавством.</w:t>
      </w:r>
    </w:p>
    <w:p w:rsidR="00453F89" w:rsidRPr="00453F89" w:rsidRDefault="00453F89" w:rsidP="00453F89">
      <w:pPr>
        <w:spacing w:after="0" w:line="240" w:lineRule="auto"/>
        <w:ind w:right="358" w:firstLine="10"/>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5.6.3</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 xml:space="preserve">ішення загальних зборів трудового колективу підписують головуючий на  засіданні та секретар.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загальних зборів трудового колективу, прийняті у  межах їх повноважень, є обов’язковими до виконання всіма працівниками  закладу освіти. </w:t>
      </w:r>
    </w:p>
    <w:p w:rsidR="00453F89" w:rsidRPr="00453F89" w:rsidRDefault="00453F89" w:rsidP="00453F89">
      <w:pPr>
        <w:spacing w:before="12"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5.7. Органи батьківського самоврядування </w:t>
      </w:r>
    </w:p>
    <w:p w:rsidR="00453F89" w:rsidRPr="00453F89" w:rsidRDefault="00453F89" w:rsidP="00453F89">
      <w:pPr>
        <w:spacing w:after="0" w:line="240" w:lineRule="auto"/>
        <w:ind w:right="362" w:firstLine="10"/>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5.7.1</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w:t>
      </w:r>
      <w:r w:rsidRPr="00453F89">
        <w:rPr>
          <w:rFonts w:ascii="Times New Roman" w:eastAsia="Times New Roman" w:hAnsi="Times New Roman" w:cs="Times New Roman"/>
          <w:color w:val="000000"/>
          <w:sz w:val="28"/>
          <w:szCs w:val="28"/>
          <w:lang w:val="ru-RU" w:eastAsia="ru-RU"/>
        </w:rPr>
        <w:lastRenderedPageBreak/>
        <w:t>громадського нагляду (контролю) в межах повноважень, визначених освітнім </w:t>
      </w:r>
      <w:proofErr w:type="gramEnd"/>
    </w:p>
    <w:p w:rsidR="00453F89" w:rsidRPr="00453F89" w:rsidRDefault="00453F89" w:rsidP="00453F89">
      <w:pPr>
        <w:spacing w:before="6" w:after="0" w:line="240" w:lineRule="auto"/>
        <w:ind w:right="36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законодавством, цим Статутом та положенням про батьківське самоврядування  закладу освіти, що затверджується загальними зборами уповноважених  представників батьків </w:t>
      </w:r>
      <w:proofErr w:type="gramStart"/>
      <w:r w:rsidRPr="00453F89">
        <w:rPr>
          <w:rFonts w:ascii="Times New Roman" w:eastAsia="Times New Roman" w:hAnsi="Times New Roman" w:cs="Times New Roman"/>
          <w:color w:val="000000"/>
          <w:sz w:val="28"/>
          <w:szCs w:val="28"/>
          <w:lang w:val="ru-RU" w:eastAsia="ru-RU"/>
        </w:rPr>
        <w:t>кожного</w:t>
      </w:r>
      <w:proofErr w:type="gramEnd"/>
      <w:r w:rsidRPr="00453F89">
        <w:rPr>
          <w:rFonts w:ascii="Times New Roman" w:eastAsia="Times New Roman" w:hAnsi="Times New Roman" w:cs="Times New Roman"/>
          <w:color w:val="000000"/>
          <w:sz w:val="28"/>
          <w:szCs w:val="28"/>
          <w:lang w:val="ru-RU" w:eastAsia="ru-RU"/>
        </w:rPr>
        <w:t xml:space="preserve"> з класів закладу освіти.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5.7.2.</w:t>
      </w:r>
      <w:r w:rsidRPr="00453F89">
        <w:rPr>
          <w:rFonts w:ascii="Times New Roman" w:eastAsia="Times New Roman" w:hAnsi="Times New Roman" w:cs="Times New Roman"/>
          <w:color w:val="000000"/>
          <w:sz w:val="28"/>
          <w:szCs w:val="28"/>
          <w:lang w:val="ru-RU" w:eastAsia="ru-RU"/>
        </w:rPr>
        <w:t xml:space="preserve"> Батьки мають право: </w:t>
      </w:r>
    </w:p>
    <w:p w:rsidR="00453F89" w:rsidRPr="00453F89" w:rsidRDefault="00453F89" w:rsidP="00453F89">
      <w:pPr>
        <w:spacing w:after="0" w:line="240" w:lineRule="auto"/>
        <w:ind w:right="361"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утворювати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ізні органи батьківського самоврядування (в межах класу,  закладу освіти, за інтересами тощо); </w:t>
      </w:r>
    </w:p>
    <w:p w:rsidR="00453F89" w:rsidRPr="00453F89" w:rsidRDefault="00453F89" w:rsidP="00453F89">
      <w:pPr>
        <w:spacing w:before="8" w:after="0" w:line="240" w:lineRule="auto"/>
        <w:ind w:right="365"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розглядати будь-які питання і приймати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крім тих, що належать  до компетенції інших органів управління чи органів громадського  самоврядування закладу освіти. </w:t>
      </w:r>
    </w:p>
    <w:p w:rsidR="00453F89" w:rsidRPr="00453F89" w:rsidRDefault="00453F89" w:rsidP="00453F89">
      <w:pPr>
        <w:spacing w:before="7" w:after="0" w:line="240" w:lineRule="auto"/>
        <w:ind w:right="367"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5.7.3</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органу батьківського самоврядування виконується батьками  виключно на добровільних засадах. </w:t>
      </w:r>
    </w:p>
    <w:p w:rsidR="00453F89" w:rsidRPr="00453F89" w:rsidRDefault="00453F89" w:rsidP="00453F89">
      <w:pPr>
        <w:spacing w:before="4" w:after="0" w:line="240" w:lineRule="auto"/>
        <w:ind w:right="366"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5.7.4</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rsidR="00453F89" w:rsidRPr="00453F89" w:rsidRDefault="00453F89" w:rsidP="00453F89">
      <w:pPr>
        <w:spacing w:before="7" w:after="0" w:line="240" w:lineRule="auto"/>
        <w:ind w:right="363" w:firstLine="7"/>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5.7.5</w:t>
      </w:r>
      <w:r w:rsidRPr="00453F89">
        <w:rPr>
          <w:rFonts w:ascii="Times New Roman" w:eastAsia="Times New Roman" w:hAnsi="Times New Roman" w:cs="Times New Roman"/>
          <w:color w:val="000000"/>
          <w:sz w:val="28"/>
          <w:szCs w:val="28"/>
          <w:lang w:val="ru-RU" w:eastAsia="ru-RU"/>
        </w:rPr>
        <w:t xml:space="preserve">.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 </w:t>
      </w:r>
    </w:p>
    <w:p w:rsidR="00453F89" w:rsidRPr="00453F89" w:rsidRDefault="00453F89" w:rsidP="00453F89">
      <w:pPr>
        <w:spacing w:before="7" w:after="0" w:line="240" w:lineRule="auto"/>
        <w:ind w:right="367" w:firstLine="4"/>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lang w:val="ru-RU" w:eastAsia="ru-RU"/>
        </w:rPr>
        <w:t>5.7.6.</w:t>
      </w:r>
      <w:r w:rsidRPr="00453F89">
        <w:rPr>
          <w:rFonts w:ascii="Times New Roman" w:eastAsia="Times New Roman" w:hAnsi="Times New Roman" w:cs="Times New Roman"/>
          <w:color w:val="000000"/>
          <w:sz w:val="28"/>
          <w:szCs w:val="28"/>
          <w:lang w:val="ru-RU" w:eastAsia="ru-RU"/>
        </w:rPr>
        <w:t xml:space="preserve"> Органи батьківського самоврядування мають право, але не зобов’язані  оформляти свої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відповідними протоколами. </w:t>
      </w:r>
    </w:p>
    <w:p w:rsidR="00453F89" w:rsidRPr="00453F89" w:rsidRDefault="00453F89" w:rsidP="00453F89">
      <w:pPr>
        <w:spacing w:before="8" w:after="0" w:line="240" w:lineRule="auto"/>
        <w:ind w:right="367" w:hanging="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Працівники закладу осві</w:t>
      </w:r>
      <w:proofErr w:type="gramStart"/>
      <w:r w:rsidRPr="00453F89">
        <w:rPr>
          <w:rFonts w:ascii="Times New Roman" w:eastAsia="Times New Roman" w:hAnsi="Times New Roman" w:cs="Times New Roman"/>
          <w:color w:val="000000"/>
          <w:sz w:val="28"/>
          <w:szCs w:val="28"/>
          <w:lang w:val="ru-RU" w:eastAsia="ru-RU"/>
        </w:rPr>
        <w:t>ти не</w:t>
      </w:r>
      <w:proofErr w:type="gramEnd"/>
      <w:r w:rsidRPr="00453F89">
        <w:rPr>
          <w:rFonts w:ascii="Times New Roman" w:eastAsia="Times New Roman" w:hAnsi="Times New Roman" w:cs="Times New Roman"/>
          <w:color w:val="000000"/>
          <w:sz w:val="28"/>
          <w:szCs w:val="28"/>
          <w:lang w:val="ru-RU" w:eastAsia="ru-RU"/>
        </w:rPr>
        <w:t xml:space="preserve">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 </w:t>
      </w:r>
    </w:p>
    <w:p w:rsidR="00453F89" w:rsidRPr="00453F89" w:rsidRDefault="00453F89" w:rsidP="00453F89">
      <w:pPr>
        <w:spacing w:before="10"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shd w:val="clear" w:color="auto" w:fill="FFFFFF"/>
          <w:lang w:val="ru-RU" w:eastAsia="ru-RU"/>
        </w:rPr>
        <w:t>5.8. Піклувальна рада закладу</w:t>
      </w:r>
      <w:r w:rsidRPr="00453F89">
        <w:rPr>
          <w:rFonts w:ascii="Times New Roman" w:eastAsia="Times New Roman" w:hAnsi="Times New Roman" w:cs="Times New Roman"/>
          <w:b/>
          <w:bCs/>
          <w:color w:val="000000"/>
          <w:sz w:val="28"/>
          <w:szCs w:val="28"/>
          <w:lang w:val="ru-RU" w:eastAsia="ru-RU"/>
        </w:rPr>
        <w:t> </w:t>
      </w:r>
    </w:p>
    <w:p w:rsidR="00453F89" w:rsidRPr="00453F89" w:rsidRDefault="00453F89" w:rsidP="00453F89">
      <w:pPr>
        <w:spacing w:after="0" w:line="240" w:lineRule="auto"/>
        <w:ind w:right="356" w:firstLine="10"/>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shd w:val="clear" w:color="auto" w:fill="FFFFFF"/>
          <w:lang w:val="ru-RU" w:eastAsia="ru-RU"/>
        </w:rPr>
        <w:t>5.8.1</w:t>
      </w:r>
      <w:r w:rsidRPr="00453F89">
        <w:rPr>
          <w:rFonts w:ascii="Times New Roman" w:eastAsia="Times New Roman" w:hAnsi="Times New Roman" w:cs="Times New Roman"/>
          <w:color w:val="000000"/>
          <w:sz w:val="28"/>
          <w:szCs w:val="28"/>
          <w:shd w:val="clear" w:color="auto" w:fill="FFFFFF"/>
          <w:lang w:val="ru-RU" w:eastAsia="ru-RU"/>
        </w:rPr>
        <w:t xml:space="preserve">. </w:t>
      </w:r>
      <w:proofErr w:type="gramStart"/>
      <w:r w:rsidRPr="00453F89">
        <w:rPr>
          <w:rFonts w:ascii="Times New Roman" w:eastAsia="Times New Roman" w:hAnsi="Times New Roman" w:cs="Times New Roman"/>
          <w:color w:val="000000"/>
          <w:sz w:val="28"/>
          <w:szCs w:val="28"/>
          <w:shd w:val="clear" w:color="auto" w:fill="FFFFFF"/>
          <w:lang w:val="ru-RU" w:eastAsia="ru-RU"/>
        </w:rPr>
        <w:t>П</w:t>
      </w:r>
      <w:proofErr w:type="gramEnd"/>
      <w:r w:rsidRPr="00453F89">
        <w:rPr>
          <w:rFonts w:ascii="Times New Roman" w:eastAsia="Times New Roman" w:hAnsi="Times New Roman" w:cs="Times New Roman"/>
          <w:color w:val="000000"/>
          <w:sz w:val="28"/>
          <w:szCs w:val="28"/>
          <w:shd w:val="clear" w:color="auto" w:fill="FFFFFF"/>
          <w:lang w:val="ru-RU" w:eastAsia="ru-RU"/>
        </w:rPr>
        <w:t xml:space="preserve">іклувальна рада сприяє виконанню перспективних завдань розвитку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закладу, залученню фінансових ресурсів для забезпечення його діяльності з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основних напрямів розвитку і здійсненню контролю за їх використанням,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ефективній взаємодії закладу з органами державної влади та органами місцевого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самоврядування, громадськістю, громадськими об’єднаннями, юридичними та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фізичними особами. </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8" w:after="0" w:line="240" w:lineRule="auto"/>
        <w:ind w:right="369" w:firstLine="455"/>
        <w:jc w:val="both"/>
        <w:rPr>
          <w:rFonts w:ascii="Times New Roman" w:eastAsia="Times New Roman" w:hAnsi="Times New Roman" w:cs="Times New Roman"/>
          <w:color w:val="000000"/>
          <w:sz w:val="28"/>
          <w:szCs w:val="28"/>
          <w:lang w:eastAsia="ru-RU"/>
        </w:rPr>
      </w:pPr>
      <w:proofErr w:type="gramStart"/>
      <w:r w:rsidRPr="00453F89">
        <w:rPr>
          <w:rFonts w:ascii="Times New Roman" w:eastAsia="Times New Roman" w:hAnsi="Times New Roman" w:cs="Times New Roman"/>
          <w:color w:val="000000"/>
          <w:sz w:val="28"/>
          <w:szCs w:val="28"/>
          <w:shd w:val="clear" w:color="auto" w:fill="FFFFFF"/>
          <w:lang w:val="ru-RU" w:eastAsia="ru-RU"/>
        </w:rPr>
        <w:t>П</w:t>
      </w:r>
      <w:proofErr w:type="gramEnd"/>
      <w:r w:rsidRPr="00453F89">
        <w:rPr>
          <w:rFonts w:ascii="Times New Roman" w:eastAsia="Times New Roman" w:hAnsi="Times New Roman" w:cs="Times New Roman"/>
          <w:color w:val="000000"/>
          <w:sz w:val="28"/>
          <w:szCs w:val="28"/>
          <w:shd w:val="clear" w:color="auto" w:fill="FFFFFF"/>
          <w:lang w:val="ru-RU" w:eastAsia="ru-RU"/>
        </w:rPr>
        <w:t xml:space="preserve">іклувальна рада створюється рішенням засновника або управління освіти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та діє на підставі положення, затвердженого засновником закладу освіти.</w:t>
      </w:r>
      <w:r w:rsidRPr="00453F89">
        <w:rPr>
          <w:rFonts w:ascii="Times New Roman" w:eastAsia="Times New Roman" w:hAnsi="Times New Roman" w:cs="Times New Roman"/>
          <w:color w:val="000000"/>
          <w:sz w:val="28"/>
          <w:szCs w:val="28"/>
          <w:lang w:val="ru-RU" w:eastAsia="ru-RU"/>
        </w:rPr>
        <w:t xml:space="preserve"> </w:t>
      </w:r>
    </w:p>
    <w:p w:rsidR="00453F89" w:rsidRPr="00453F89" w:rsidRDefault="00453F89" w:rsidP="0057777D">
      <w:pPr>
        <w:spacing w:before="8" w:after="0" w:line="240" w:lineRule="auto"/>
        <w:ind w:right="369"/>
        <w:jc w:val="both"/>
        <w:rPr>
          <w:rFonts w:ascii="Times New Roman" w:eastAsia="Times New Roman" w:hAnsi="Times New Roman" w:cs="Times New Roman"/>
          <w:sz w:val="24"/>
          <w:szCs w:val="24"/>
          <w:lang w:eastAsia="ru-RU"/>
        </w:rPr>
      </w:pPr>
      <w:r w:rsidRPr="0057777D">
        <w:rPr>
          <w:rFonts w:ascii="Times New Roman" w:eastAsia="Times New Roman" w:hAnsi="Times New Roman" w:cs="Times New Roman"/>
          <w:b/>
          <w:bCs/>
          <w:color w:val="000000"/>
          <w:sz w:val="28"/>
          <w:szCs w:val="28"/>
          <w:shd w:val="clear" w:color="auto" w:fill="FFFFFF"/>
          <w:lang w:eastAsia="ru-RU"/>
        </w:rPr>
        <w:t>5.8.2</w:t>
      </w:r>
      <w:r w:rsidRPr="00453F89">
        <w:rPr>
          <w:rFonts w:ascii="Times New Roman" w:eastAsia="Times New Roman" w:hAnsi="Times New Roman" w:cs="Times New Roman"/>
          <w:color w:val="000000"/>
          <w:sz w:val="28"/>
          <w:szCs w:val="28"/>
          <w:shd w:val="clear" w:color="auto" w:fill="FFFFFF"/>
          <w:lang w:eastAsia="ru-RU"/>
        </w:rPr>
        <w:t xml:space="preserve">. Піклувальна рада: </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65" w:firstLine="8"/>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shd w:val="clear" w:color="auto" w:fill="FFFFFF"/>
          <w:lang w:eastAsia="ru-RU"/>
        </w:rPr>
        <w:t>- аналізує та оцінює діяльність закладу освіти і його керівника;</w:t>
      </w:r>
      <w:r w:rsidRPr="00453F89">
        <w:rPr>
          <w:rFonts w:ascii="Times New Roman" w:eastAsia="Times New Roman" w:hAnsi="Times New Roman" w:cs="Times New Roman"/>
          <w:color w:val="000000"/>
          <w:sz w:val="28"/>
          <w:szCs w:val="28"/>
          <w:lang w:eastAsia="ru-RU"/>
        </w:rPr>
        <w:t xml:space="preserve"> </w:t>
      </w:r>
      <w:r w:rsidRPr="00453F89">
        <w:rPr>
          <w:rFonts w:ascii="Times New Roman" w:eastAsia="Times New Roman" w:hAnsi="Times New Roman" w:cs="Times New Roman"/>
          <w:color w:val="000000"/>
          <w:sz w:val="28"/>
          <w:szCs w:val="28"/>
          <w:shd w:val="clear" w:color="auto" w:fill="FFFFFF"/>
          <w:lang w:eastAsia="ru-RU"/>
        </w:rPr>
        <w:t xml:space="preserve">- розробляє пропозиції до стратегії та перспективного плану розвитку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eastAsia="ru-RU"/>
        </w:rPr>
        <w:t>закладу загальної середньої освіти та аналізує стан їх виконання;</w:t>
      </w:r>
    </w:p>
    <w:p w:rsidR="00453F89" w:rsidRPr="00453F89" w:rsidRDefault="00453F89" w:rsidP="00453F89">
      <w:pPr>
        <w:spacing w:after="0" w:line="240" w:lineRule="auto"/>
        <w:ind w:right="358"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 xml:space="preserve">- сприяє залученню додаткових джерел фінансування, що не </w:t>
      </w:r>
      <w:proofErr w:type="gramStart"/>
      <w:r w:rsidRPr="00453F89">
        <w:rPr>
          <w:rFonts w:ascii="Times New Roman" w:eastAsia="Times New Roman" w:hAnsi="Times New Roman" w:cs="Times New Roman"/>
          <w:color w:val="000000"/>
          <w:sz w:val="28"/>
          <w:szCs w:val="28"/>
          <w:shd w:val="clear" w:color="auto" w:fill="FFFFFF"/>
          <w:lang w:val="ru-RU" w:eastAsia="ru-RU"/>
        </w:rPr>
        <w:t>заборонен</w:t>
      </w:r>
      <w:proofErr w:type="gramEnd"/>
      <w:r w:rsidRPr="00453F89">
        <w:rPr>
          <w:rFonts w:ascii="Times New Roman" w:eastAsia="Times New Roman" w:hAnsi="Times New Roman" w:cs="Times New Roman"/>
          <w:color w:val="000000"/>
          <w:sz w:val="28"/>
          <w:szCs w:val="28"/>
          <w:shd w:val="clear" w:color="auto" w:fill="FFFFFF"/>
          <w:lang w:val="ru-RU" w:eastAsia="ru-RU"/>
        </w:rPr>
        <w:t xml:space="preserve">і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законом;</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ind w:right="36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 xml:space="preserve">- </w:t>
      </w:r>
      <w:proofErr w:type="gramStart"/>
      <w:r w:rsidRPr="00453F89">
        <w:rPr>
          <w:rFonts w:ascii="Times New Roman" w:eastAsia="Times New Roman" w:hAnsi="Times New Roman" w:cs="Times New Roman"/>
          <w:color w:val="000000"/>
          <w:sz w:val="28"/>
          <w:szCs w:val="28"/>
          <w:shd w:val="clear" w:color="auto" w:fill="FFFFFF"/>
          <w:lang w:val="ru-RU" w:eastAsia="ru-RU"/>
        </w:rPr>
        <w:t>проводить моніторинг виконання кошторису закладу освіти і вносить</w:t>
      </w:r>
      <w:proofErr w:type="gramEnd"/>
      <w:r w:rsidRPr="00453F89">
        <w:rPr>
          <w:rFonts w:ascii="Times New Roman" w:eastAsia="Times New Roman" w:hAnsi="Times New Roman" w:cs="Times New Roman"/>
          <w:color w:val="000000"/>
          <w:sz w:val="28"/>
          <w:szCs w:val="28"/>
          <w:shd w:val="clear" w:color="auto" w:fill="FFFFFF"/>
          <w:lang w:val="ru-RU" w:eastAsia="ru-RU"/>
        </w:rPr>
        <w:t xml:space="preserve">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відповідні рекомендації та пропозиції, що є обов’язковими для розгляду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керівником закладу;</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8" w:after="0" w:line="240" w:lineRule="auto"/>
        <w:ind w:right="434"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lastRenderedPageBreak/>
        <w:t>- може ініціювати проведення позапланового інституційного аудиту</w:t>
      </w:r>
      <w:r w:rsidRPr="00453F89">
        <w:rPr>
          <w:rFonts w:ascii="Times New Roman" w:eastAsia="Times New Roman" w:hAnsi="Times New Roman" w:cs="Times New Roman"/>
          <w:color w:val="000000"/>
          <w:sz w:val="28"/>
          <w:szCs w:val="28"/>
          <w:lang w:val="ru-RU" w:eastAsia="ru-RU"/>
        </w:rPr>
        <w:t xml:space="preserve"> </w:t>
      </w:r>
      <w:r w:rsidRPr="00453F89">
        <w:rPr>
          <w:rFonts w:ascii="Times New Roman" w:eastAsia="Times New Roman" w:hAnsi="Times New Roman" w:cs="Times New Roman"/>
          <w:color w:val="000000"/>
          <w:sz w:val="28"/>
          <w:szCs w:val="28"/>
          <w:shd w:val="clear" w:color="auto" w:fill="FFFFFF"/>
          <w:lang w:val="ru-RU" w:eastAsia="ru-RU"/>
        </w:rPr>
        <w:t>закладу освіти;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3" w:after="0" w:line="240" w:lineRule="auto"/>
        <w:ind w:right="36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shd w:val="clear" w:color="auto" w:fill="FFFFFF"/>
          <w:lang w:val="ru-RU" w:eastAsia="ru-RU"/>
        </w:rPr>
        <w:t xml:space="preserve">- може вносити засновнику закладу освіти подання про заохочення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керівника закладу освіти або притягнення його до дисциплінарної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відповідальності з </w:t>
      </w:r>
      <w:proofErr w:type="gramStart"/>
      <w:r w:rsidRPr="00453F89">
        <w:rPr>
          <w:rFonts w:ascii="Times New Roman" w:eastAsia="Times New Roman" w:hAnsi="Times New Roman" w:cs="Times New Roman"/>
          <w:color w:val="000000"/>
          <w:sz w:val="28"/>
          <w:szCs w:val="28"/>
          <w:shd w:val="clear" w:color="auto" w:fill="FFFFFF"/>
          <w:lang w:val="ru-RU" w:eastAsia="ru-RU"/>
        </w:rPr>
        <w:t>п</w:t>
      </w:r>
      <w:proofErr w:type="gramEnd"/>
      <w:r w:rsidRPr="00453F89">
        <w:rPr>
          <w:rFonts w:ascii="Times New Roman" w:eastAsia="Times New Roman" w:hAnsi="Times New Roman" w:cs="Times New Roman"/>
          <w:color w:val="000000"/>
          <w:sz w:val="28"/>
          <w:szCs w:val="28"/>
          <w:shd w:val="clear" w:color="auto" w:fill="FFFFFF"/>
          <w:lang w:val="ru-RU" w:eastAsia="ru-RU"/>
        </w:rPr>
        <w:t>ідстав, визначених законом.</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57777D">
      <w:pPr>
        <w:spacing w:before="8" w:after="0" w:line="240" w:lineRule="auto"/>
        <w:ind w:right="355"/>
        <w:jc w:val="both"/>
        <w:rPr>
          <w:rFonts w:ascii="Times New Roman" w:eastAsia="Times New Roman" w:hAnsi="Times New Roman" w:cs="Times New Roman"/>
          <w:sz w:val="24"/>
          <w:szCs w:val="24"/>
          <w:lang w:val="ru-RU" w:eastAsia="ru-RU"/>
        </w:rPr>
      </w:pPr>
      <w:r w:rsidRPr="0057777D">
        <w:rPr>
          <w:rFonts w:ascii="Times New Roman" w:eastAsia="Times New Roman" w:hAnsi="Times New Roman" w:cs="Times New Roman"/>
          <w:b/>
          <w:bCs/>
          <w:color w:val="000000"/>
          <w:sz w:val="28"/>
          <w:szCs w:val="28"/>
          <w:shd w:val="clear" w:color="auto" w:fill="FFFFFF"/>
          <w:lang w:val="ru-RU" w:eastAsia="ru-RU"/>
        </w:rPr>
        <w:t>5.8.3</w:t>
      </w:r>
      <w:r w:rsidRPr="00453F89">
        <w:rPr>
          <w:rFonts w:ascii="Times New Roman" w:eastAsia="Times New Roman" w:hAnsi="Times New Roman" w:cs="Times New Roman"/>
          <w:color w:val="000000"/>
          <w:sz w:val="28"/>
          <w:szCs w:val="28"/>
          <w:shd w:val="clear" w:color="auto" w:fill="FFFFFF"/>
          <w:lang w:val="ru-RU" w:eastAsia="ru-RU"/>
        </w:rPr>
        <w:t xml:space="preserve">. Члени </w:t>
      </w:r>
      <w:proofErr w:type="gramStart"/>
      <w:r w:rsidRPr="00453F89">
        <w:rPr>
          <w:rFonts w:ascii="Times New Roman" w:eastAsia="Times New Roman" w:hAnsi="Times New Roman" w:cs="Times New Roman"/>
          <w:color w:val="000000"/>
          <w:sz w:val="28"/>
          <w:szCs w:val="28"/>
          <w:shd w:val="clear" w:color="auto" w:fill="FFFFFF"/>
          <w:lang w:val="ru-RU" w:eastAsia="ru-RU"/>
        </w:rPr>
        <w:t>п</w:t>
      </w:r>
      <w:proofErr w:type="gramEnd"/>
      <w:r w:rsidRPr="00453F89">
        <w:rPr>
          <w:rFonts w:ascii="Times New Roman" w:eastAsia="Times New Roman" w:hAnsi="Times New Roman" w:cs="Times New Roman"/>
          <w:color w:val="000000"/>
          <w:sz w:val="28"/>
          <w:szCs w:val="28"/>
          <w:shd w:val="clear" w:color="auto" w:fill="FFFFFF"/>
          <w:lang w:val="ru-RU" w:eastAsia="ru-RU"/>
        </w:rPr>
        <w:t xml:space="preserve">іклувальної ради мають право брати участь у роботі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 xml:space="preserve">колегіальних органів управління закладом загальної середньої освіти з правом </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shd w:val="clear" w:color="auto" w:fill="FFFFFF"/>
          <w:lang w:val="ru-RU" w:eastAsia="ru-RU"/>
        </w:rPr>
        <w:t>дорадчого голосу.</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334" w:after="0" w:line="240" w:lineRule="auto"/>
        <w:ind w:right="355" w:firstLine="1"/>
        <w:jc w:val="both"/>
        <w:rPr>
          <w:rFonts w:ascii="Times New Roman" w:eastAsia="Times New Roman" w:hAnsi="Times New Roman" w:cs="Times New Roman"/>
          <w:b/>
          <w:bCs/>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VІ. Прозорість та інформаційна відкритість закладу освіти </w:t>
      </w:r>
    </w:p>
    <w:p w:rsidR="00453F89" w:rsidRPr="00453F89" w:rsidRDefault="00453F89" w:rsidP="00453F89">
      <w:pPr>
        <w:spacing w:before="334"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eastAsia="ru-RU"/>
        </w:rPr>
        <w:t xml:space="preserve">6.1. </w:t>
      </w:r>
      <w:r w:rsidRPr="00453F89">
        <w:rPr>
          <w:rFonts w:ascii="Times New Roman" w:eastAsia="Times New Roman" w:hAnsi="Times New Roman" w:cs="Times New Roman"/>
          <w:color w:val="000000"/>
          <w:sz w:val="28"/>
          <w:szCs w:val="28"/>
          <w:lang w:eastAsia="ru-RU"/>
        </w:rPr>
        <w:t xml:space="preserve">Заклад освіти формує відкриті та загальнодоступні ресурси з інформацією про свою діяльність та оприлюднює таку інформацію. </w:t>
      </w:r>
      <w:r w:rsidRPr="00453F89">
        <w:rPr>
          <w:rFonts w:ascii="Times New Roman" w:eastAsia="Times New Roman" w:hAnsi="Times New Roman" w:cs="Times New Roman"/>
          <w:color w:val="000000"/>
          <w:sz w:val="28"/>
          <w:szCs w:val="28"/>
          <w:lang w:val="ru-RU" w:eastAsia="ru-RU"/>
        </w:rPr>
        <w:t xml:space="preserve">Доступ до такої  інформації осіб з порушенням зору може забезпечуватися в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ізних формах та з урахуванням можливостей закладу освіти. </w:t>
      </w:r>
    </w:p>
    <w:p w:rsidR="00453F89" w:rsidRPr="00453F89" w:rsidRDefault="00453F89" w:rsidP="00453F89">
      <w:pPr>
        <w:spacing w:before="13" w:after="0" w:line="240" w:lineRule="auto"/>
        <w:ind w:right="430"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6.2</w:t>
      </w:r>
      <w:r w:rsidRPr="00453F89">
        <w:rPr>
          <w:rFonts w:ascii="Times New Roman" w:eastAsia="Times New Roman" w:hAnsi="Times New Roman" w:cs="Times New Roman"/>
          <w:color w:val="000000"/>
          <w:sz w:val="28"/>
          <w:szCs w:val="28"/>
          <w:lang w:val="ru-RU" w:eastAsia="ru-RU"/>
        </w:rPr>
        <w:t>. Заклад освіти забезпечує на офіційному вебсайті закладу/ сторінці веб сайту засновника відкритий доступ до інформації про свою діяльність та документів, зокрема до: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Статуту;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ліцензії на провадження освітньої діяльності;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структури та органів управління закладом освіти; </w:t>
      </w:r>
    </w:p>
    <w:p w:rsidR="00453F89" w:rsidRPr="00453F89" w:rsidRDefault="00453F89" w:rsidP="00453F89">
      <w:pPr>
        <w:spacing w:after="0" w:line="240" w:lineRule="auto"/>
        <w:ind w:right="424" w:firstLine="5"/>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кадрового складу закладу освіти згідно з ліцензійними умовами;</w:t>
      </w:r>
    </w:p>
    <w:p w:rsidR="00453F89" w:rsidRPr="00453F89" w:rsidRDefault="00453F89" w:rsidP="00453F89">
      <w:pPr>
        <w:spacing w:after="0" w:line="240" w:lineRule="auto"/>
        <w:ind w:right="424" w:firstLine="5"/>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 освітніх програм, що реалізуються в закладі освіти, та переліку освітніх компонентів, що передбачені відповідною освітньою програмою; </w:t>
      </w:r>
    </w:p>
    <w:p w:rsidR="00453F89" w:rsidRPr="00453F89" w:rsidRDefault="00453F89" w:rsidP="00453F89">
      <w:pPr>
        <w:spacing w:after="0" w:line="240" w:lineRule="auto"/>
        <w:ind w:right="424" w:firstLine="5"/>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color w:val="000000"/>
          <w:sz w:val="28"/>
          <w:szCs w:val="28"/>
          <w:lang w:eastAsia="ru-RU"/>
        </w:rPr>
        <w:t>- території обслуговування, закріпленої за закладом освіти;</w:t>
      </w:r>
      <w:r w:rsidRPr="00453F89">
        <w:rPr>
          <w:rFonts w:ascii="Times New Roman" w:eastAsia="Times New Roman" w:hAnsi="Times New Roman" w:cs="Times New Roman"/>
          <w:color w:val="000000"/>
          <w:sz w:val="28"/>
          <w:szCs w:val="28"/>
          <w:lang w:val="ru-RU" w:eastAsia="ru-RU"/>
        </w:rPr>
        <w:t>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фактичної кількості осіб, які навчаються у закладі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мови (мов) освітнього процесу; </w:t>
      </w:r>
    </w:p>
    <w:p w:rsidR="00453F89" w:rsidRPr="00453F89" w:rsidRDefault="00453F89" w:rsidP="00453F89">
      <w:pPr>
        <w:spacing w:after="0" w:line="240" w:lineRule="auto"/>
        <w:ind w:right="424"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наявності вакантних посад, порядку і умов проведення конкурсу на їх заміщення (у разі його проведення); </w:t>
      </w:r>
    </w:p>
    <w:p w:rsidR="00453F89" w:rsidRPr="00453F89" w:rsidRDefault="00453F89" w:rsidP="00453F89">
      <w:pPr>
        <w:spacing w:before="3" w:after="0" w:line="240" w:lineRule="auto"/>
        <w:ind w:right="429" w:firstLine="9"/>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матеріально-технічного забезпечення закладу освіти (згідно з ліцензійними умовами);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результатів моніторингу якості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річного звіту про діяльність закладу освіти;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правил прийому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xml:space="preserve"> закладу освіти; </w:t>
      </w:r>
    </w:p>
    <w:p w:rsidR="00453F89" w:rsidRPr="00453F89" w:rsidRDefault="00453F89" w:rsidP="00453F89">
      <w:pPr>
        <w:spacing w:after="0" w:line="240" w:lineRule="auto"/>
        <w:ind w:right="430"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умов доступності закладу освіти для навчання осіб з особливими освітніми потребами; </w:t>
      </w:r>
    </w:p>
    <w:p w:rsidR="00453F89" w:rsidRPr="00453F89" w:rsidRDefault="00453F89" w:rsidP="00453F89">
      <w:pPr>
        <w:spacing w:before="7" w:after="0" w:line="240" w:lineRule="auto"/>
        <w:ind w:right="426"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переліку додаткових освітніх та інших послуг, їх вартості, порядку надання та оплати;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правил поведінки здобувача освіти в закладі освіти; </w:t>
      </w:r>
    </w:p>
    <w:p w:rsidR="00453F89" w:rsidRPr="00453F89" w:rsidRDefault="00453F89" w:rsidP="00453F89">
      <w:pPr>
        <w:spacing w:after="0" w:line="240" w:lineRule="auto"/>
        <w:ind w:right="425" w:hanging="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плану заходів, спрямованих на запобігання та протидію булінгу (цькуванню) в закладі освіти; </w:t>
      </w:r>
    </w:p>
    <w:p w:rsidR="00453F89" w:rsidRPr="00453F89" w:rsidRDefault="00453F89" w:rsidP="00453F89">
      <w:pPr>
        <w:spacing w:before="12" w:after="0" w:line="240" w:lineRule="auto"/>
        <w:ind w:right="42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порядку подання та розгляду (з дотриманням конфіденційності) заяв про випадки булінгу (цькування) в закладі освіти;</w:t>
      </w:r>
    </w:p>
    <w:p w:rsidR="00453F89" w:rsidRPr="00453F89" w:rsidRDefault="00453F89" w:rsidP="00453F89">
      <w:pPr>
        <w:spacing w:after="0" w:line="240" w:lineRule="auto"/>
        <w:ind w:right="35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порядку реагування на доведені випадки </w:t>
      </w:r>
      <w:proofErr w:type="gramStart"/>
      <w:r w:rsidRPr="00453F89">
        <w:rPr>
          <w:rFonts w:ascii="Times New Roman" w:eastAsia="Times New Roman" w:hAnsi="Times New Roman" w:cs="Times New Roman"/>
          <w:color w:val="000000"/>
          <w:sz w:val="28"/>
          <w:szCs w:val="28"/>
          <w:lang w:val="ru-RU" w:eastAsia="ru-RU"/>
        </w:rPr>
        <w:t>бул</w:t>
      </w:r>
      <w:proofErr w:type="gramEnd"/>
      <w:r w:rsidRPr="00453F89">
        <w:rPr>
          <w:rFonts w:ascii="Times New Roman" w:eastAsia="Times New Roman" w:hAnsi="Times New Roman" w:cs="Times New Roman"/>
          <w:color w:val="000000"/>
          <w:sz w:val="28"/>
          <w:szCs w:val="28"/>
          <w:lang w:val="ru-RU" w:eastAsia="ru-RU"/>
        </w:rPr>
        <w:t xml:space="preserve">інгу (цькування) в закладі  освіти та відповідальність осіб, причетних до булінгу (цькування). Інша </w:t>
      </w:r>
      <w:r w:rsidRPr="00453F89">
        <w:rPr>
          <w:rFonts w:ascii="Times New Roman" w:eastAsia="Times New Roman" w:hAnsi="Times New Roman" w:cs="Times New Roman"/>
          <w:color w:val="000000"/>
          <w:sz w:val="28"/>
          <w:szCs w:val="28"/>
          <w:lang w:val="ru-RU" w:eastAsia="ru-RU"/>
        </w:rPr>
        <w:lastRenderedPageBreak/>
        <w:t>інформація оприлюднюється за рішенням закладу освіти або на вимогу законодавства. </w:t>
      </w:r>
    </w:p>
    <w:p w:rsidR="00453F89" w:rsidRDefault="00453F89" w:rsidP="00453F89">
      <w:pPr>
        <w:spacing w:before="7" w:after="0" w:line="240" w:lineRule="auto"/>
        <w:ind w:right="355" w:firstLine="4"/>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b/>
          <w:bCs/>
          <w:color w:val="000000"/>
          <w:sz w:val="28"/>
          <w:szCs w:val="28"/>
          <w:lang w:val="ru-RU" w:eastAsia="ru-RU"/>
        </w:rPr>
        <w:t xml:space="preserve">6.3. </w:t>
      </w:r>
      <w:r w:rsidRPr="00453F89">
        <w:rPr>
          <w:rFonts w:ascii="Times New Roman" w:eastAsia="Times New Roman" w:hAnsi="Times New Roman" w:cs="Times New Roman"/>
          <w:color w:val="000000"/>
          <w:sz w:val="28"/>
          <w:szCs w:val="28"/>
          <w:lang w:val="ru-RU" w:eastAsia="ru-RU"/>
        </w:rPr>
        <w:t xml:space="preserve">Заклад освіти оприлюднює на своєму вебсайті кошторис і фінансовий звіт про надходження та використання </w:t>
      </w:r>
      <w:proofErr w:type="gramStart"/>
      <w:r w:rsidRPr="00453F89">
        <w:rPr>
          <w:rFonts w:ascii="Times New Roman" w:eastAsia="Times New Roman" w:hAnsi="Times New Roman" w:cs="Times New Roman"/>
          <w:color w:val="000000"/>
          <w:sz w:val="28"/>
          <w:szCs w:val="28"/>
          <w:lang w:val="ru-RU" w:eastAsia="ru-RU"/>
        </w:rPr>
        <w:t>вс</w:t>
      </w:r>
      <w:proofErr w:type="gramEnd"/>
      <w:r w:rsidRPr="00453F89">
        <w:rPr>
          <w:rFonts w:ascii="Times New Roman" w:eastAsia="Times New Roman" w:hAnsi="Times New Roman" w:cs="Times New Roman"/>
          <w:color w:val="000000"/>
          <w:sz w:val="28"/>
          <w:szCs w:val="28"/>
          <w:lang w:val="ru-RU" w:eastAsia="ru-RU"/>
        </w:rPr>
        <w:t>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rsidR="0057777D" w:rsidRPr="00453F89" w:rsidRDefault="0057777D" w:rsidP="00453F89">
      <w:pPr>
        <w:spacing w:before="7" w:after="0" w:line="240" w:lineRule="auto"/>
        <w:ind w:right="355" w:firstLine="4"/>
        <w:jc w:val="both"/>
        <w:rPr>
          <w:rFonts w:ascii="Times New Roman" w:eastAsia="Times New Roman" w:hAnsi="Times New Roman" w:cs="Times New Roman"/>
          <w:sz w:val="24"/>
          <w:szCs w:val="24"/>
          <w:lang w:eastAsia="ru-RU"/>
        </w:rPr>
      </w:pPr>
    </w:p>
    <w:p w:rsidR="00453F89" w:rsidRDefault="00453F89" w:rsidP="00453F89">
      <w:pPr>
        <w:spacing w:before="7" w:after="0" w:line="240" w:lineRule="auto"/>
        <w:ind w:right="355" w:firstLine="4"/>
        <w:jc w:val="both"/>
        <w:rPr>
          <w:rFonts w:ascii="Times New Roman" w:eastAsia="Times New Roman" w:hAnsi="Times New Roman" w:cs="Times New Roman"/>
          <w:b/>
          <w:bCs/>
          <w:color w:val="000000"/>
          <w:sz w:val="28"/>
          <w:szCs w:val="28"/>
          <w:lang w:val="ru-RU" w:eastAsia="ru-RU"/>
        </w:rPr>
      </w:pPr>
      <w:r w:rsidRPr="00453F89">
        <w:rPr>
          <w:rFonts w:ascii="Times New Roman" w:eastAsia="Times New Roman" w:hAnsi="Times New Roman" w:cs="Times New Roman"/>
          <w:b/>
          <w:bCs/>
          <w:color w:val="000000"/>
          <w:sz w:val="28"/>
          <w:szCs w:val="28"/>
          <w:lang w:val="ru-RU" w:eastAsia="ru-RU"/>
        </w:rPr>
        <w:t>VІІ. Матеріально-технічна база та фінансово-господарська діяльність закладу освіти </w:t>
      </w:r>
    </w:p>
    <w:p w:rsidR="0057777D" w:rsidRPr="00453F89" w:rsidRDefault="0057777D" w:rsidP="00453F89">
      <w:pPr>
        <w:spacing w:before="7" w:after="0" w:line="240" w:lineRule="auto"/>
        <w:ind w:right="355" w:firstLine="4"/>
        <w:jc w:val="both"/>
        <w:rPr>
          <w:rFonts w:ascii="Times New Roman" w:eastAsia="Times New Roman" w:hAnsi="Times New Roman" w:cs="Times New Roman"/>
          <w:sz w:val="24"/>
          <w:szCs w:val="24"/>
          <w:lang w:val="ru-RU" w:eastAsia="ru-RU"/>
        </w:rPr>
      </w:pPr>
    </w:p>
    <w:p w:rsidR="00453F89" w:rsidRPr="00453F89" w:rsidRDefault="00453F89" w:rsidP="00453F89">
      <w:pPr>
        <w:spacing w:before="2" w:after="0" w:line="240" w:lineRule="auto"/>
        <w:ind w:right="355" w:firstLine="1"/>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7.1</w:t>
      </w:r>
      <w:r w:rsidRPr="00453F89">
        <w:rPr>
          <w:rFonts w:ascii="Times New Roman" w:eastAsia="Times New Roman" w:hAnsi="Times New Roman" w:cs="Times New Roman"/>
          <w:color w:val="000000"/>
          <w:sz w:val="28"/>
          <w:szCs w:val="28"/>
          <w:lang w:val="ru-RU" w:eastAsia="ru-RU"/>
        </w:rPr>
        <w:t>. Матеріально-технічна база закладу освіти включає буді</w:t>
      </w:r>
      <w:proofErr w:type="gramStart"/>
      <w:r w:rsidRPr="00453F89">
        <w:rPr>
          <w:rFonts w:ascii="Times New Roman" w:eastAsia="Times New Roman" w:hAnsi="Times New Roman" w:cs="Times New Roman"/>
          <w:color w:val="000000"/>
          <w:sz w:val="28"/>
          <w:szCs w:val="28"/>
          <w:lang w:val="ru-RU" w:eastAsia="ru-RU"/>
        </w:rPr>
        <w:t>вл</w:t>
      </w:r>
      <w:proofErr w:type="gramEnd"/>
      <w:r w:rsidRPr="00453F89">
        <w:rPr>
          <w:rFonts w:ascii="Times New Roman" w:eastAsia="Times New Roman" w:hAnsi="Times New Roman" w:cs="Times New Roman"/>
          <w:color w:val="000000"/>
          <w:sz w:val="28"/>
          <w:szCs w:val="28"/>
          <w:lang w:val="ru-RU" w:eastAsia="ru-RU"/>
        </w:rPr>
        <w:t xml:space="preserve">і, споруди,  землю, комунікації, обладнання, транспортні засоби та інші матеріальні цінності. </w:t>
      </w:r>
    </w:p>
    <w:p w:rsidR="00453F89" w:rsidRPr="00453F89" w:rsidRDefault="00453F89" w:rsidP="00453F89">
      <w:pPr>
        <w:spacing w:before="2"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7.2. </w:t>
      </w:r>
      <w:r w:rsidRPr="00453F89">
        <w:rPr>
          <w:rFonts w:ascii="Times New Roman" w:eastAsia="Times New Roman" w:hAnsi="Times New Roman" w:cs="Times New Roman"/>
          <w:color w:val="000000"/>
          <w:sz w:val="28"/>
          <w:szCs w:val="28"/>
          <w:lang w:val="ru-RU" w:eastAsia="ru-RU"/>
        </w:rPr>
        <w:t>Майно, закріплене за закладом освіти, не може бути вилучене, якщо інше  не передбачене законодавством.  </w:t>
      </w:r>
    </w:p>
    <w:p w:rsidR="00453F89" w:rsidRPr="00453F89" w:rsidRDefault="00453F89" w:rsidP="00453F89">
      <w:pPr>
        <w:spacing w:before="6" w:after="0" w:line="240" w:lineRule="auto"/>
        <w:ind w:right="367" w:hanging="6"/>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Майно, отримане у формі благодійної допомоги, може, за бажанням  благодійника, знаходитись </w:t>
      </w:r>
      <w:proofErr w:type="gramStart"/>
      <w:r w:rsidRPr="00453F89">
        <w:rPr>
          <w:rFonts w:ascii="Times New Roman" w:eastAsia="Times New Roman" w:hAnsi="Times New Roman" w:cs="Times New Roman"/>
          <w:color w:val="000000"/>
          <w:sz w:val="28"/>
          <w:szCs w:val="28"/>
          <w:lang w:val="ru-RU" w:eastAsia="ru-RU"/>
        </w:rPr>
        <w:t>на</w:t>
      </w:r>
      <w:proofErr w:type="gramEnd"/>
      <w:r w:rsidRPr="00453F89">
        <w:rPr>
          <w:rFonts w:ascii="Times New Roman" w:eastAsia="Times New Roman" w:hAnsi="Times New Roman" w:cs="Times New Roman"/>
          <w:color w:val="000000"/>
          <w:sz w:val="28"/>
          <w:szCs w:val="28"/>
          <w:lang w:val="ru-RU" w:eastAsia="ru-RU"/>
        </w:rPr>
        <w:t xml:space="preserve"> відповідальному зберіганні. </w:t>
      </w:r>
    </w:p>
    <w:p w:rsidR="00453F89" w:rsidRPr="00453F89" w:rsidRDefault="00453F89" w:rsidP="00453F89">
      <w:pPr>
        <w:spacing w:before="7" w:after="0" w:line="240" w:lineRule="auto"/>
        <w:ind w:right="355" w:hanging="2"/>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7.3. </w:t>
      </w:r>
      <w:r w:rsidRPr="00453F89">
        <w:rPr>
          <w:rFonts w:ascii="Times New Roman" w:eastAsia="Times New Roman" w:hAnsi="Times New Roman" w:cs="Times New Roman"/>
          <w:color w:val="000000"/>
          <w:sz w:val="28"/>
          <w:szCs w:val="28"/>
          <w:lang w:val="ru-RU" w:eastAsia="ru-RU"/>
        </w:rPr>
        <w:t xml:space="preserve">Вимоги </w:t>
      </w:r>
      <w:proofErr w:type="gramStart"/>
      <w:r w:rsidRPr="00453F89">
        <w:rPr>
          <w:rFonts w:ascii="Times New Roman" w:eastAsia="Times New Roman" w:hAnsi="Times New Roman" w:cs="Times New Roman"/>
          <w:color w:val="000000"/>
          <w:sz w:val="28"/>
          <w:szCs w:val="28"/>
          <w:lang w:val="ru-RU" w:eastAsia="ru-RU"/>
        </w:rPr>
        <w:t>до</w:t>
      </w:r>
      <w:proofErr w:type="gramEnd"/>
      <w:r w:rsidRPr="00453F89">
        <w:rPr>
          <w:rFonts w:ascii="Times New Roman" w:eastAsia="Times New Roman" w:hAnsi="Times New Roman" w:cs="Times New Roman"/>
          <w:color w:val="000000"/>
          <w:sz w:val="28"/>
          <w:szCs w:val="28"/>
          <w:lang w:val="ru-RU" w:eastAsia="ru-RU"/>
        </w:rPr>
        <w:t xml:space="preserve"> матеріально-технічної бази закладів загальної середньої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 </w:t>
      </w:r>
    </w:p>
    <w:p w:rsidR="00453F89" w:rsidRPr="00453F89" w:rsidRDefault="00453F89" w:rsidP="00453F89">
      <w:pPr>
        <w:spacing w:before="7" w:after="0" w:line="240" w:lineRule="auto"/>
        <w:ind w:right="430"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наочних посібників, підручників, художньої та іншої літератури.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453F89" w:rsidRPr="00453F89" w:rsidRDefault="00453F89" w:rsidP="00453F89">
      <w:pPr>
        <w:spacing w:before="12" w:after="0" w:line="240" w:lineRule="auto"/>
        <w:ind w:right="361"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7.4. </w:t>
      </w:r>
      <w:r w:rsidRPr="00453F89">
        <w:rPr>
          <w:rFonts w:ascii="Times New Roman" w:eastAsia="Times New Roman" w:hAnsi="Times New Roman" w:cs="Times New Roman"/>
          <w:color w:val="000000"/>
          <w:sz w:val="28"/>
          <w:szCs w:val="28"/>
          <w:lang w:val="ru-RU" w:eastAsia="ru-RU"/>
        </w:rPr>
        <w:t xml:space="preserve">Об’єкти та майно закладу освіти використовується відповідно до </w:t>
      </w:r>
      <w:proofErr w:type="gramStart"/>
      <w:r w:rsidRPr="00453F89">
        <w:rPr>
          <w:rFonts w:ascii="Times New Roman" w:eastAsia="Times New Roman" w:hAnsi="Times New Roman" w:cs="Times New Roman"/>
          <w:color w:val="000000"/>
          <w:sz w:val="28"/>
          <w:szCs w:val="28"/>
          <w:lang w:val="ru-RU" w:eastAsia="ru-RU"/>
        </w:rPr>
        <w:t>чинного</w:t>
      </w:r>
      <w:proofErr w:type="gramEnd"/>
      <w:r w:rsidRPr="00453F89">
        <w:rPr>
          <w:rFonts w:ascii="Times New Roman" w:eastAsia="Times New Roman" w:hAnsi="Times New Roman" w:cs="Times New Roman"/>
          <w:color w:val="000000"/>
          <w:sz w:val="28"/>
          <w:szCs w:val="28"/>
          <w:lang w:val="ru-RU" w:eastAsia="ru-RU"/>
        </w:rPr>
        <w:t>  законодавства. </w:t>
      </w:r>
    </w:p>
    <w:p w:rsidR="00453F89" w:rsidRPr="00453F89" w:rsidRDefault="00453F89" w:rsidP="00453F89">
      <w:pPr>
        <w:spacing w:before="7" w:after="0" w:line="240" w:lineRule="auto"/>
        <w:ind w:right="42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7.5. </w:t>
      </w:r>
      <w:r w:rsidRPr="00453F89">
        <w:rPr>
          <w:rFonts w:ascii="Times New Roman" w:eastAsia="Times New Roman" w:hAnsi="Times New Roman" w:cs="Times New Roman"/>
          <w:color w:val="000000"/>
          <w:sz w:val="28"/>
          <w:szCs w:val="28"/>
          <w:lang w:val="ru-RU" w:eastAsia="ru-RU"/>
        </w:rPr>
        <w:t>Утримання та розвиток матеріально-технічної бази закладу освіти фінансуються за рахунок коштів засновника. Заклад загальної середньої освіти може надавати платні освітні та інші послуги, перелік яких затверджує Кабінет Міністрів України. </w:t>
      </w:r>
    </w:p>
    <w:p w:rsidR="00453F89" w:rsidRPr="00453F89" w:rsidRDefault="00453F89" w:rsidP="00453F89">
      <w:pPr>
        <w:spacing w:before="7" w:after="0" w:line="240" w:lineRule="auto"/>
        <w:ind w:right="361"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Платні освітні послуги не можуть надаватися (повністю чи частково) для  досягнення учнями закладу освіти результатів навчання (компетентностей),  визначених державними стандартами. </w:t>
      </w:r>
    </w:p>
    <w:p w:rsidR="00453F89" w:rsidRPr="00453F89" w:rsidRDefault="00453F89" w:rsidP="00453F89">
      <w:pPr>
        <w:spacing w:before="8" w:after="0" w:line="240" w:lineRule="auto"/>
        <w:ind w:right="42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7.6</w:t>
      </w:r>
      <w:r w:rsidRPr="00453F89">
        <w:rPr>
          <w:rFonts w:ascii="Times New Roman" w:eastAsia="Times New Roman" w:hAnsi="Times New Roman" w:cs="Times New Roman"/>
          <w:color w:val="000000"/>
          <w:sz w:val="28"/>
          <w:szCs w:val="28"/>
          <w:lang w:val="ru-RU" w:eastAsia="ru-RU"/>
        </w:rPr>
        <w:t>. </w:t>
      </w:r>
      <w:r w:rsidR="0057777D" w:rsidRPr="001352F7">
        <w:rPr>
          <w:rFonts w:ascii="Times New Roman" w:hAnsi="Times New Roman" w:cs="Times New Roman"/>
          <w:sz w:val="28"/>
          <w:szCs w:val="28"/>
        </w:rPr>
        <w:t>Фі</w:t>
      </w:r>
      <w:r w:rsidR="0057777D" w:rsidRPr="001352F7">
        <w:rPr>
          <w:rFonts w:ascii="Times New Roman" w:eastAsia="Malgun Gothic Semilight" w:hAnsi="Times New Roman" w:cs="Times New Roman"/>
          <w:sz w:val="28"/>
          <w:szCs w:val="28"/>
        </w:rPr>
        <w:t>нансово</w:t>
      </w:r>
      <w:r w:rsidR="0057777D" w:rsidRPr="001352F7">
        <w:rPr>
          <w:rFonts w:ascii="Times New Roman" w:hAnsi="Times New Roman" w:cs="Times New Roman"/>
          <w:sz w:val="28"/>
          <w:szCs w:val="28"/>
        </w:rPr>
        <w:t>-</w:t>
      </w:r>
      <w:r w:rsidR="0057777D" w:rsidRPr="001352F7">
        <w:rPr>
          <w:rFonts w:ascii="Times New Roman" w:eastAsia="Malgun Gothic Semilight" w:hAnsi="Times New Roman" w:cs="Times New Roman"/>
          <w:sz w:val="28"/>
          <w:szCs w:val="28"/>
        </w:rPr>
        <w:t>господарська</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д</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яльн</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сть</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закладу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осв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ти</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проводиться</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дпов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дно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до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Бюджетного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кодексу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Укра</w:t>
      </w:r>
      <w:r w:rsidR="0057777D" w:rsidRPr="001352F7">
        <w:rPr>
          <w:rFonts w:ascii="Times New Roman" w:hAnsi="Times New Roman" w:cs="Times New Roman"/>
          <w:sz w:val="28"/>
          <w:szCs w:val="28"/>
        </w:rPr>
        <w:t>ї</w:t>
      </w:r>
      <w:r w:rsidR="0057777D" w:rsidRPr="001352F7">
        <w:rPr>
          <w:rFonts w:ascii="Times New Roman" w:eastAsia="Malgun Gothic Semilight" w:hAnsi="Times New Roman" w:cs="Times New Roman"/>
          <w:sz w:val="28"/>
          <w:szCs w:val="28"/>
        </w:rPr>
        <w:t>ни</w:t>
      </w:r>
      <w:r w:rsidR="0057777D" w:rsidRPr="001352F7">
        <w:rPr>
          <w:rFonts w:ascii="Times New Roman" w:hAnsi="Times New Roman" w:cs="Times New Roman"/>
          <w:sz w:val="28"/>
          <w:szCs w:val="28"/>
        </w:rPr>
        <w:t>, Законі</w:t>
      </w:r>
      <w:r w:rsidR="0057777D" w:rsidRPr="001352F7">
        <w:rPr>
          <w:rFonts w:ascii="Times New Roman" w:eastAsia="Malgun Gothic Semilight" w:hAnsi="Times New Roman" w:cs="Times New Roman"/>
          <w:sz w:val="28"/>
          <w:szCs w:val="28"/>
        </w:rPr>
        <w:t>в</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Укра</w:t>
      </w:r>
      <w:r w:rsidR="0057777D" w:rsidRPr="001352F7">
        <w:rPr>
          <w:rFonts w:ascii="Times New Roman" w:hAnsi="Times New Roman" w:cs="Times New Roman"/>
          <w:sz w:val="28"/>
          <w:szCs w:val="28"/>
        </w:rPr>
        <w:t>ї</w:t>
      </w:r>
      <w:r w:rsidR="0057777D" w:rsidRPr="001352F7">
        <w:rPr>
          <w:rFonts w:ascii="Times New Roman" w:eastAsia="Malgun Gothic Semilight" w:hAnsi="Times New Roman" w:cs="Times New Roman"/>
          <w:sz w:val="28"/>
          <w:szCs w:val="28"/>
        </w:rPr>
        <w:t>ни</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«Про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осв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ту»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«Про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повну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загальну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середню</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осв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ту»</w:t>
      </w:r>
      <w:r w:rsidR="0057777D" w:rsidRPr="001352F7">
        <w:rPr>
          <w:rFonts w:ascii="Times New Roman" w:hAnsi="Times New Roman" w:cs="Times New Roman"/>
          <w:sz w:val="28"/>
          <w:szCs w:val="28"/>
        </w:rPr>
        <w:t>,</w:t>
      </w:r>
      <w:r w:rsidR="0057777D">
        <w:rPr>
          <w:rFonts w:ascii="Times New Roman" w:hAnsi="Times New Roman" w:cs="Times New Roman"/>
          <w:sz w:val="28"/>
          <w:szCs w:val="28"/>
        </w:rPr>
        <w:t xml:space="preserve"> «Про дошкільну освіту»,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«Про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м</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сцеве</w:t>
      </w:r>
      <w:r w:rsidR="0057777D" w:rsidRPr="001352F7">
        <w:rPr>
          <w:rFonts w:ascii="Times New Roman" w:hAnsi="Times New Roman" w:cs="Times New Roman"/>
          <w:sz w:val="28"/>
          <w:szCs w:val="28"/>
        </w:rPr>
        <w:t xml:space="preserve"> </w:t>
      </w:r>
      <w:r w:rsidR="0057777D" w:rsidRPr="0057777D">
        <w:rPr>
          <w:rFonts w:ascii="Times New Roman" w:eastAsia="Malgun Gothic Semilight" w:hAnsi="Times New Roman" w:cs="Times New Roman"/>
          <w:color w:val="000000" w:themeColor="text1"/>
          <w:sz w:val="28"/>
          <w:szCs w:val="28"/>
        </w:rPr>
        <w:t>самоврядування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в</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Укра</w:t>
      </w:r>
      <w:r w:rsidR="0057777D" w:rsidRPr="0057777D">
        <w:rPr>
          <w:rFonts w:ascii="Times New Roman" w:hAnsi="Times New Roman" w:cs="Times New Roman"/>
          <w:color w:val="000000" w:themeColor="text1"/>
          <w:sz w:val="28"/>
          <w:szCs w:val="28"/>
        </w:rPr>
        <w:t>ї</w:t>
      </w:r>
      <w:r w:rsidR="0057777D" w:rsidRPr="0057777D">
        <w:rPr>
          <w:rFonts w:ascii="Times New Roman" w:eastAsia="Malgun Gothic Semilight" w:hAnsi="Times New Roman" w:cs="Times New Roman"/>
          <w:color w:val="000000" w:themeColor="text1"/>
          <w:sz w:val="28"/>
          <w:szCs w:val="28"/>
        </w:rPr>
        <w:t>н</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та</w:t>
      </w:r>
      <w:r w:rsidR="0057777D" w:rsidRPr="0057777D">
        <w:rPr>
          <w:rFonts w:ascii="Times New Roman" w:hAnsi="Times New Roman" w:cs="Times New Roman"/>
          <w:color w:val="000000" w:themeColor="text1"/>
          <w:sz w:val="28"/>
          <w:szCs w:val="28"/>
        </w:rPr>
        <w:t xml:space="preserve"> і</w:t>
      </w:r>
      <w:r w:rsidR="0057777D" w:rsidRPr="0057777D">
        <w:rPr>
          <w:rFonts w:ascii="Times New Roman" w:eastAsia="Malgun Gothic Semilight" w:hAnsi="Times New Roman" w:cs="Times New Roman"/>
          <w:color w:val="000000" w:themeColor="text1"/>
          <w:sz w:val="28"/>
          <w:szCs w:val="28"/>
        </w:rPr>
        <w:t>нших</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нормативно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правових</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акт</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в</w:t>
      </w:r>
      <w:r w:rsidR="0057777D" w:rsidRPr="0057777D">
        <w:rPr>
          <w:rFonts w:ascii="Times New Roman" w:hAnsi="Times New Roman" w:cs="Times New Roman"/>
          <w:color w:val="000000" w:themeColor="text1"/>
          <w:sz w:val="28"/>
          <w:szCs w:val="28"/>
        </w:rPr>
        <w:t>.</w:t>
      </w:r>
      <w:r w:rsidR="0057777D" w:rsidRPr="0057777D">
        <w:rPr>
          <w:color w:val="000000" w:themeColor="text1"/>
        </w:rPr>
        <w:t xml:space="preserve"> </w:t>
      </w:r>
      <w:r w:rsidR="0057777D" w:rsidRPr="0057777D">
        <w:rPr>
          <w:rFonts w:ascii="Times New Roman" w:hAnsi="Times New Roman" w:cs="Times New Roman"/>
          <w:color w:val="000000" w:themeColor="text1"/>
          <w:sz w:val="28"/>
          <w:szCs w:val="28"/>
        </w:rPr>
        <w:t>Заклад освіти має фінансову автономію в межах, визначених законодавством та рішеннями засновника</w:t>
      </w:r>
    </w:p>
    <w:p w:rsidR="00453F89" w:rsidRPr="00453F89" w:rsidRDefault="00453F89" w:rsidP="00311EF6">
      <w:pPr>
        <w:spacing w:before="12" w:after="0" w:line="240" w:lineRule="auto"/>
        <w:ind w:right="36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lastRenderedPageBreak/>
        <w:t xml:space="preserve">Фінансова автономія закладів загальної середньої освіти в частині використання  бюджетних коштів передбачає самостійне здійснення витрат </w:t>
      </w:r>
      <w:proofErr w:type="gramStart"/>
      <w:r w:rsidRPr="00453F89">
        <w:rPr>
          <w:rFonts w:ascii="Times New Roman" w:eastAsia="Times New Roman" w:hAnsi="Times New Roman" w:cs="Times New Roman"/>
          <w:color w:val="000000"/>
          <w:sz w:val="28"/>
          <w:szCs w:val="28"/>
          <w:lang w:val="ru-RU" w:eastAsia="ru-RU"/>
        </w:rPr>
        <w:t>у</w:t>
      </w:r>
      <w:proofErr w:type="gramEnd"/>
      <w:r w:rsidRPr="00453F89">
        <w:rPr>
          <w:rFonts w:ascii="Times New Roman" w:eastAsia="Times New Roman" w:hAnsi="Times New Roman" w:cs="Times New Roman"/>
          <w:color w:val="000000"/>
          <w:sz w:val="28"/>
          <w:szCs w:val="28"/>
          <w:lang w:val="ru-RU" w:eastAsia="ru-RU"/>
        </w:rPr>
        <w:t xml:space="preserve"> межах затверджених кошторисами обсягів, зокрема на: </w:t>
      </w:r>
    </w:p>
    <w:p w:rsidR="00453F89" w:rsidRPr="00453F89" w:rsidRDefault="00453F89" w:rsidP="00453F89">
      <w:pPr>
        <w:spacing w:after="0" w:line="240" w:lineRule="auto"/>
        <w:ind w:right="367"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формування структури закладу загальної середньої освіти та його  </w:t>
      </w:r>
      <w:proofErr w:type="gramStart"/>
      <w:r w:rsidRPr="00453F89">
        <w:rPr>
          <w:rFonts w:ascii="Times New Roman" w:eastAsia="Times New Roman" w:hAnsi="Times New Roman" w:cs="Times New Roman"/>
          <w:color w:val="000000"/>
          <w:sz w:val="28"/>
          <w:szCs w:val="28"/>
          <w:lang w:val="ru-RU" w:eastAsia="ru-RU"/>
        </w:rPr>
        <w:t>штатного</w:t>
      </w:r>
      <w:proofErr w:type="gramEnd"/>
      <w:r w:rsidRPr="00453F89">
        <w:rPr>
          <w:rFonts w:ascii="Times New Roman" w:eastAsia="Times New Roman" w:hAnsi="Times New Roman" w:cs="Times New Roman"/>
          <w:color w:val="000000"/>
          <w:sz w:val="28"/>
          <w:szCs w:val="28"/>
          <w:lang w:val="ru-RU" w:eastAsia="ru-RU"/>
        </w:rPr>
        <w:t xml:space="preserve"> розпису; </w:t>
      </w:r>
    </w:p>
    <w:p w:rsidR="00453F89" w:rsidRPr="00453F89" w:rsidRDefault="00453F89" w:rsidP="00453F89">
      <w:pPr>
        <w:spacing w:before="7" w:after="0" w:line="240" w:lineRule="auto"/>
        <w:ind w:right="35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w:t>
      </w:r>
    </w:p>
    <w:p w:rsidR="00453F89" w:rsidRPr="00453F89" w:rsidRDefault="00453F89" w:rsidP="00453F89">
      <w:pPr>
        <w:spacing w:before="7" w:after="0" w:line="240" w:lineRule="auto"/>
        <w:ind w:right="35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 оплату поточних ремонтних робіт приміщень і споруд закладу освіти; </w:t>
      </w:r>
    </w:p>
    <w:p w:rsidR="00453F89" w:rsidRPr="00453F89" w:rsidRDefault="00453F89" w:rsidP="00453F89">
      <w:pPr>
        <w:spacing w:before="7" w:after="0" w:line="240" w:lineRule="auto"/>
        <w:ind w:right="35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xml:space="preserve">- оплату підвищення кваліфікації педагогічних та інших працівників; </w:t>
      </w:r>
    </w:p>
    <w:p w:rsidR="00453F89" w:rsidRPr="00453F89" w:rsidRDefault="00453F89" w:rsidP="00453F89">
      <w:pPr>
        <w:spacing w:before="7" w:after="0" w:line="240" w:lineRule="auto"/>
        <w:ind w:right="357"/>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eastAsia="ru-RU"/>
        </w:rPr>
        <w:t>- укладення відповідно до законодавства цивільно-правових угод</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(господарських договорів) для забезпечення діяльності закладу освіти. </w:t>
      </w:r>
    </w:p>
    <w:p w:rsidR="00453F89" w:rsidRPr="00453F89" w:rsidRDefault="00453F89" w:rsidP="00453F89">
      <w:pPr>
        <w:spacing w:before="7" w:after="0" w:line="240" w:lineRule="auto"/>
        <w:ind w:right="35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7.7. </w:t>
      </w:r>
      <w:r w:rsidRPr="00453F89">
        <w:rPr>
          <w:rFonts w:ascii="Times New Roman" w:eastAsia="Times New Roman" w:hAnsi="Times New Roman" w:cs="Times New Roman"/>
          <w:color w:val="000000"/>
          <w:sz w:val="28"/>
          <w:szCs w:val="28"/>
          <w:lang w:val="ru-RU" w:eastAsia="ru-RU"/>
        </w:rPr>
        <w:t>Джерелами фінансування закладу освіти є: </w:t>
      </w:r>
    </w:p>
    <w:p w:rsidR="00453F89" w:rsidRPr="00453F89" w:rsidRDefault="00453F89" w:rsidP="00453F89">
      <w:pPr>
        <w:spacing w:before="7" w:after="0" w:line="240" w:lineRule="auto"/>
        <w:ind w:right="427" w:firstLine="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 </w:t>
      </w:r>
    </w:p>
    <w:p w:rsidR="00453F89" w:rsidRPr="00453F89" w:rsidRDefault="00453F89" w:rsidP="00453F89">
      <w:pPr>
        <w:spacing w:before="8"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кошти, отримані за надання платних послуг; </w:t>
      </w:r>
    </w:p>
    <w:p w:rsidR="00453F89" w:rsidRPr="00453F89" w:rsidRDefault="00453F89" w:rsidP="00453F89">
      <w:pPr>
        <w:spacing w:after="0" w:line="240" w:lineRule="auto"/>
        <w:ind w:right="431"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доходи від реалізації продукції навчально-виробничих майстерень, від передачі в оренду приміщень, споруд, обладнання; </w:t>
      </w:r>
    </w:p>
    <w:p w:rsidR="00453F89" w:rsidRPr="00453F89" w:rsidRDefault="00453F89" w:rsidP="00453F89">
      <w:pPr>
        <w:spacing w:before="7" w:after="0" w:line="240" w:lineRule="auto"/>
        <w:ind w:right="355" w:firstLine="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 добровільні внески у вигляді коштів, матеріальних цінностей,  нематеріальних активів, одержаних від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ідприємств, установ, організацій,  фізичних осіб; </w:t>
      </w:r>
    </w:p>
    <w:p w:rsidR="00453F89" w:rsidRPr="00453F89" w:rsidRDefault="00453F89" w:rsidP="00453F89">
      <w:pPr>
        <w:spacing w:before="5" w:after="0" w:line="240" w:lineRule="auto"/>
        <w:ind w:right="366" w:firstLine="7"/>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благодійна допомога відповідно до законодавства про благодійну  діяльність та благодійні організації; </w:t>
      </w:r>
    </w:p>
    <w:p w:rsidR="00453F89" w:rsidRPr="00453F89" w:rsidRDefault="00453F89" w:rsidP="00453F89">
      <w:pPr>
        <w:spacing w:before="7"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гранти; </w:t>
      </w:r>
    </w:p>
    <w:p w:rsidR="00453F89" w:rsidRPr="00453F89" w:rsidRDefault="00453F89" w:rsidP="00453F89">
      <w:pPr>
        <w:spacing w:after="0" w:line="240" w:lineRule="auto"/>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інші джерела, не заборонені законодавством. </w:t>
      </w:r>
    </w:p>
    <w:p w:rsidR="00453F89" w:rsidRPr="00453F89" w:rsidRDefault="00453F89" w:rsidP="00453F89">
      <w:pPr>
        <w:spacing w:after="0" w:line="240" w:lineRule="auto"/>
        <w:ind w:right="367"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Отримані із зазначених джерел кошти використовуються закладом освіти  відповідно до затвердженого кошторису. </w:t>
      </w:r>
    </w:p>
    <w:p w:rsidR="00453F89" w:rsidRPr="00453F89" w:rsidRDefault="00453F89" w:rsidP="00453F89">
      <w:pPr>
        <w:spacing w:before="7" w:after="0" w:line="240" w:lineRule="auto"/>
        <w:ind w:right="356" w:firstLine="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7.8. </w:t>
      </w:r>
      <w:r w:rsidRPr="00453F89">
        <w:rPr>
          <w:rFonts w:ascii="Times New Roman" w:eastAsia="Times New Roman" w:hAnsi="Times New Roman" w:cs="Times New Roman"/>
          <w:color w:val="000000"/>
          <w:sz w:val="28"/>
          <w:szCs w:val="28"/>
          <w:lang w:val="ru-RU" w:eastAsia="ru-RU"/>
        </w:rPr>
        <w:t>Заклад освіти є неприбутковою установою. Доходи (прибутки)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w:t>
      </w:r>
    </w:p>
    <w:p w:rsidR="00453F89" w:rsidRPr="00453F89" w:rsidRDefault="00453F89" w:rsidP="00453F89">
      <w:pPr>
        <w:spacing w:before="8" w:after="0" w:line="240" w:lineRule="auto"/>
        <w:ind w:right="430" w:hanging="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7.9. </w:t>
      </w:r>
      <w:r w:rsidRPr="00453F89">
        <w:rPr>
          <w:rFonts w:ascii="Times New Roman" w:eastAsia="Times New Roman" w:hAnsi="Times New Roman" w:cs="Times New Roman"/>
          <w:color w:val="000000"/>
          <w:sz w:val="28"/>
          <w:szCs w:val="28"/>
          <w:lang w:val="ru-RU" w:eastAsia="ru-RU"/>
        </w:rPr>
        <w:t>Забороняється розподіл отриманих доходів (прибутків) або їх частини поміж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rsidR="00453F89" w:rsidRDefault="00453F89" w:rsidP="00453F89">
      <w:pPr>
        <w:spacing w:before="6" w:after="0" w:line="240" w:lineRule="auto"/>
        <w:ind w:right="355" w:firstLine="1"/>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b/>
          <w:bCs/>
          <w:color w:val="000000"/>
          <w:sz w:val="28"/>
          <w:szCs w:val="28"/>
          <w:lang w:val="ru-RU" w:eastAsia="ru-RU"/>
        </w:rPr>
        <w:t xml:space="preserve">7.10. </w:t>
      </w:r>
      <w:r w:rsidRPr="00453F89">
        <w:rPr>
          <w:rFonts w:ascii="Times New Roman" w:eastAsia="Times New Roman" w:hAnsi="Times New Roman" w:cs="Times New Roman"/>
          <w:color w:val="000000"/>
          <w:sz w:val="28"/>
          <w:szCs w:val="28"/>
          <w:lang w:val="ru-RU" w:eastAsia="ru-RU"/>
        </w:rPr>
        <w:t xml:space="preserve">Порядок діловодства і бухгалтерського обліку в закладі освіти визначається керівником закладу відповідно до законодавства України.  </w:t>
      </w:r>
      <w:r w:rsidR="00901497">
        <w:rPr>
          <w:rFonts w:ascii="Times New Roman" w:eastAsia="Times New Roman" w:hAnsi="Times New Roman" w:cs="Times New Roman"/>
          <w:color w:val="000000"/>
          <w:sz w:val="28"/>
          <w:szCs w:val="28"/>
          <w:lang w:val="ru-RU" w:eastAsia="ru-RU"/>
        </w:rPr>
        <w:t>Бухгалтерський облік у закладі освіти може зд</w:t>
      </w:r>
      <w:r w:rsidR="0057777D">
        <w:rPr>
          <w:rFonts w:ascii="Times New Roman" w:eastAsia="Times New Roman" w:hAnsi="Times New Roman" w:cs="Times New Roman"/>
          <w:color w:val="000000"/>
          <w:sz w:val="28"/>
          <w:szCs w:val="28"/>
          <w:lang w:val="ru-RU" w:eastAsia="ru-RU"/>
        </w:rPr>
        <w:t>і</w:t>
      </w:r>
      <w:r w:rsidR="00901497">
        <w:rPr>
          <w:rFonts w:ascii="Times New Roman" w:eastAsia="Times New Roman" w:hAnsi="Times New Roman" w:cs="Times New Roman"/>
          <w:color w:val="000000"/>
          <w:sz w:val="28"/>
          <w:szCs w:val="28"/>
          <w:lang w:val="ru-RU" w:eastAsia="ru-RU"/>
        </w:rPr>
        <w:t>йснюватися:</w:t>
      </w:r>
    </w:p>
    <w:p w:rsidR="00901497" w:rsidRDefault="00901497" w:rsidP="00453F89">
      <w:pPr>
        <w:spacing w:before="6" w:after="0" w:line="240" w:lineRule="auto"/>
        <w:ind w:right="355" w:firstLine="1"/>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самостійнозакладом освіти (через власну бухгалтерську службу);</w:t>
      </w:r>
    </w:p>
    <w:p w:rsidR="00901497" w:rsidRPr="00453F89" w:rsidRDefault="00901497" w:rsidP="00453F89">
      <w:pPr>
        <w:spacing w:before="6" w:after="0" w:line="240" w:lineRule="auto"/>
        <w:ind w:right="355" w:firstLine="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на підставі договору про бухгалтерське обслуговування з централізованою бухгалтерією управління освіти. </w:t>
      </w:r>
    </w:p>
    <w:p w:rsidR="00453F89" w:rsidRPr="00453F89" w:rsidRDefault="00453F89" w:rsidP="00453F89">
      <w:pPr>
        <w:spacing w:before="6" w:after="0" w:line="240" w:lineRule="auto"/>
        <w:ind w:right="355" w:firstLine="1"/>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7.11. </w:t>
      </w:r>
      <w:r w:rsidRPr="00453F89">
        <w:rPr>
          <w:rFonts w:ascii="Times New Roman" w:eastAsia="Times New Roman" w:hAnsi="Times New Roman" w:cs="Times New Roman"/>
          <w:color w:val="000000"/>
          <w:sz w:val="28"/>
          <w:szCs w:val="28"/>
          <w:lang w:eastAsia="ru-RU"/>
        </w:rPr>
        <w:t>Штатний розпис закладу освіти затверджується керівником закладу освіти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за погодженням із уповноваженим органом (управлінням освіти) на підставі</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Типових штатних нормативів для закладів загальної середньої </w:t>
      </w:r>
      <w:r w:rsidRPr="00453F89">
        <w:rPr>
          <w:rFonts w:ascii="Times New Roman" w:eastAsia="Times New Roman" w:hAnsi="Times New Roman" w:cs="Times New Roman"/>
          <w:color w:val="000000"/>
          <w:sz w:val="28"/>
          <w:szCs w:val="28"/>
          <w:lang w:eastAsia="ru-RU"/>
        </w:rPr>
        <w:lastRenderedPageBreak/>
        <w:t>освіти,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затверджених центральним органом виконавчої влади, що забезпечує</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формування та реалізує державну політику у сфері освіти.</w:t>
      </w:r>
      <w:r w:rsidRPr="00453F89">
        <w:rPr>
          <w:rFonts w:ascii="Times New Roman" w:eastAsia="Times New Roman" w:hAnsi="Times New Roman" w:cs="Times New Roman"/>
          <w:color w:val="000000"/>
          <w:sz w:val="28"/>
          <w:szCs w:val="28"/>
          <w:lang w:val="ru-RU" w:eastAsia="ru-RU"/>
        </w:rPr>
        <w:t> </w:t>
      </w:r>
    </w:p>
    <w:p w:rsidR="00453F89" w:rsidRDefault="00453F89" w:rsidP="00453F89">
      <w:pPr>
        <w:spacing w:before="12" w:after="0" w:line="240" w:lineRule="auto"/>
        <w:jc w:val="both"/>
        <w:rPr>
          <w:rFonts w:ascii="Times New Roman" w:eastAsia="Times New Roman" w:hAnsi="Times New Roman" w:cs="Times New Roman"/>
          <w:b/>
          <w:bCs/>
          <w:color w:val="000000"/>
          <w:sz w:val="28"/>
          <w:szCs w:val="28"/>
          <w:lang w:val="ru-RU" w:eastAsia="ru-RU"/>
        </w:rPr>
      </w:pPr>
      <w:r w:rsidRPr="00453F89">
        <w:rPr>
          <w:rFonts w:ascii="Times New Roman" w:eastAsia="Times New Roman" w:hAnsi="Times New Roman" w:cs="Times New Roman"/>
          <w:b/>
          <w:bCs/>
          <w:color w:val="000000"/>
          <w:sz w:val="28"/>
          <w:szCs w:val="28"/>
          <w:lang w:val="ru-RU" w:eastAsia="ru-RU"/>
        </w:rPr>
        <w:t>V</w:t>
      </w:r>
      <w:r w:rsidRPr="00453F89">
        <w:rPr>
          <w:rFonts w:ascii="Times New Roman" w:eastAsia="Times New Roman" w:hAnsi="Times New Roman" w:cs="Times New Roman"/>
          <w:b/>
          <w:bCs/>
          <w:color w:val="000000"/>
          <w:sz w:val="28"/>
          <w:szCs w:val="28"/>
          <w:lang w:eastAsia="ru-RU"/>
        </w:rPr>
        <w:t>ІІІ. Міжнародне співробітництво</w:t>
      </w:r>
      <w:r w:rsidRPr="00453F89">
        <w:rPr>
          <w:rFonts w:ascii="Times New Roman" w:eastAsia="Times New Roman" w:hAnsi="Times New Roman" w:cs="Times New Roman"/>
          <w:b/>
          <w:bCs/>
          <w:color w:val="000000"/>
          <w:sz w:val="28"/>
          <w:szCs w:val="28"/>
          <w:lang w:val="ru-RU" w:eastAsia="ru-RU"/>
        </w:rPr>
        <w:t> </w:t>
      </w:r>
    </w:p>
    <w:p w:rsidR="0057777D" w:rsidRPr="00453F89" w:rsidRDefault="0057777D" w:rsidP="00453F89">
      <w:pPr>
        <w:spacing w:before="12" w:after="0" w:line="240" w:lineRule="auto"/>
        <w:jc w:val="both"/>
        <w:rPr>
          <w:rFonts w:ascii="Times New Roman" w:eastAsia="Times New Roman" w:hAnsi="Times New Roman" w:cs="Times New Roman"/>
          <w:sz w:val="24"/>
          <w:szCs w:val="24"/>
          <w:lang w:eastAsia="ru-RU"/>
        </w:rPr>
      </w:pPr>
    </w:p>
    <w:p w:rsidR="00453F89" w:rsidRPr="00453F89" w:rsidRDefault="00453F89" w:rsidP="00453F89">
      <w:pPr>
        <w:spacing w:after="0" w:line="240" w:lineRule="auto"/>
        <w:ind w:right="355" w:firstLine="4"/>
        <w:jc w:val="both"/>
        <w:rPr>
          <w:rFonts w:ascii="Times New Roman" w:eastAsia="Times New Roman" w:hAnsi="Times New Roman" w:cs="Times New Roman"/>
          <w:sz w:val="24"/>
          <w:szCs w:val="24"/>
          <w:lang w:eastAsia="ru-RU"/>
        </w:rPr>
      </w:pPr>
      <w:r w:rsidRPr="00453F89">
        <w:rPr>
          <w:rFonts w:ascii="Times New Roman" w:eastAsia="Times New Roman" w:hAnsi="Times New Roman" w:cs="Times New Roman"/>
          <w:b/>
          <w:bCs/>
          <w:color w:val="000000"/>
          <w:sz w:val="28"/>
          <w:szCs w:val="28"/>
          <w:lang w:eastAsia="ru-RU"/>
        </w:rPr>
        <w:t xml:space="preserve">8.1. </w:t>
      </w:r>
      <w:r w:rsidRPr="00453F89">
        <w:rPr>
          <w:rFonts w:ascii="Times New Roman" w:eastAsia="Times New Roman" w:hAnsi="Times New Roman" w:cs="Times New Roman"/>
          <w:color w:val="000000"/>
          <w:sz w:val="28"/>
          <w:szCs w:val="28"/>
          <w:lang w:eastAsia="ru-RU"/>
        </w:rPr>
        <w:t>Заклад освіти має право укладати угоди про співробітництво,</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53F89" w:rsidRPr="00453F89" w:rsidRDefault="00453F89" w:rsidP="00453F89">
      <w:pPr>
        <w:spacing w:after="0" w:line="240" w:lineRule="auto"/>
        <w:ind w:right="359" w:firstLine="6"/>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8.2. </w:t>
      </w:r>
      <w:r w:rsidRPr="00453F89">
        <w:rPr>
          <w:rFonts w:ascii="Times New Roman" w:eastAsia="Times New Roman" w:hAnsi="Times New Roman" w:cs="Times New Roman"/>
          <w:color w:val="000000"/>
          <w:sz w:val="28"/>
          <w:szCs w:val="28"/>
          <w:lang w:val="ru-RU" w:eastAsia="ru-RU"/>
        </w:rPr>
        <w:t>Заклад освіти та педагогічні працівники, здобувачі освіти можуть брати участь у реалізації міжнародних проектів та культурно-освітніх програм.</w:t>
      </w:r>
    </w:p>
    <w:p w:rsidR="00453F89" w:rsidRDefault="00453F89" w:rsidP="00453F89">
      <w:pPr>
        <w:spacing w:after="0" w:line="240" w:lineRule="auto"/>
        <w:ind w:right="359" w:firstLine="6"/>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color w:val="000000"/>
          <w:sz w:val="28"/>
          <w:szCs w:val="28"/>
          <w:lang w:eastAsia="ru-RU"/>
        </w:rPr>
        <w:t xml:space="preserve"> </w:t>
      </w:r>
      <w:r w:rsidRPr="00453F89">
        <w:rPr>
          <w:rFonts w:ascii="Times New Roman" w:eastAsia="Times New Roman" w:hAnsi="Times New Roman" w:cs="Times New Roman"/>
          <w:b/>
          <w:bCs/>
          <w:color w:val="000000"/>
          <w:sz w:val="28"/>
          <w:szCs w:val="28"/>
          <w:lang w:eastAsia="ru-RU"/>
        </w:rPr>
        <w:t xml:space="preserve">8.3. </w:t>
      </w:r>
      <w:r w:rsidRPr="00453F89">
        <w:rPr>
          <w:rFonts w:ascii="Times New Roman" w:eastAsia="Times New Roman" w:hAnsi="Times New Roman" w:cs="Times New Roman"/>
          <w:color w:val="000000"/>
          <w:sz w:val="28"/>
          <w:szCs w:val="28"/>
          <w:lang w:eastAsia="ru-RU"/>
        </w:rPr>
        <w:t>Заклад освіти за наявності належної матеріально-технічної та соціально культурної бази, відповідного фінансування може проводити міжнародні</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учнівський та педагогічний обміни у рамках освітніх програм, проєктів,</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встановлювати відповідно до законодавства прямі зв’язки з міжнародними</w:t>
      </w:r>
      <w:r w:rsidRPr="00453F89">
        <w:rPr>
          <w:rFonts w:ascii="Times New Roman" w:eastAsia="Times New Roman" w:hAnsi="Times New Roman" w:cs="Times New Roman"/>
          <w:color w:val="000000"/>
          <w:sz w:val="28"/>
          <w:szCs w:val="28"/>
          <w:lang w:val="ru-RU" w:eastAsia="ru-RU"/>
        </w:rPr>
        <w:t> </w:t>
      </w:r>
      <w:r w:rsidRPr="00453F89">
        <w:rPr>
          <w:rFonts w:ascii="Times New Roman" w:eastAsia="Times New Roman" w:hAnsi="Times New Roman" w:cs="Times New Roman"/>
          <w:color w:val="000000"/>
          <w:sz w:val="28"/>
          <w:szCs w:val="28"/>
          <w:lang w:eastAsia="ru-RU"/>
        </w:rPr>
        <w:t xml:space="preserve"> організаціями та освітніми асоціаціями.</w:t>
      </w:r>
      <w:r w:rsidRPr="00453F89">
        <w:rPr>
          <w:rFonts w:ascii="Times New Roman" w:eastAsia="Times New Roman" w:hAnsi="Times New Roman" w:cs="Times New Roman"/>
          <w:color w:val="000000"/>
          <w:sz w:val="28"/>
          <w:szCs w:val="28"/>
          <w:lang w:val="ru-RU" w:eastAsia="ru-RU"/>
        </w:rPr>
        <w:t> </w:t>
      </w:r>
    </w:p>
    <w:p w:rsidR="0057777D" w:rsidRPr="00453F89" w:rsidRDefault="0057777D" w:rsidP="00453F89">
      <w:pPr>
        <w:spacing w:after="0" w:line="240" w:lineRule="auto"/>
        <w:ind w:right="359" w:firstLine="6"/>
        <w:jc w:val="both"/>
        <w:rPr>
          <w:rFonts w:ascii="Times New Roman" w:eastAsia="Times New Roman" w:hAnsi="Times New Roman" w:cs="Times New Roman"/>
          <w:sz w:val="24"/>
          <w:szCs w:val="24"/>
          <w:lang w:eastAsia="ru-RU"/>
        </w:rPr>
      </w:pPr>
    </w:p>
    <w:p w:rsidR="00453F89" w:rsidRDefault="00453F89" w:rsidP="00453F89">
      <w:pPr>
        <w:spacing w:before="11" w:after="0" w:line="240" w:lineRule="auto"/>
        <w:jc w:val="both"/>
        <w:rPr>
          <w:rFonts w:ascii="Times New Roman" w:eastAsia="Times New Roman" w:hAnsi="Times New Roman" w:cs="Times New Roman"/>
          <w:b/>
          <w:bCs/>
          <w:color w:val="000000"/>
          <w:sz w:val="28"/>
          <w:szCs w:val="28"/>
          <w:lang w:val="ru-RU" w:eastAsia="ru-RU"/>
        </w:rPr>
      </w:pPr>
      <w:r w:rsidRPr="00453F89">
        <w:rPr>
          <w:rFonts w:ascii="Times New Roman" w:eastAsia="Times New Roman" w:hAnsi="Times New Roman" w:cs="Times New Roman"/>
          <w:b/>
          <w:bCs/>
          <w:color w:val="000000"/>
          <w:sz w:val="28"/>
          <w:szCs w:val="28"/>
          <w:lang w:val="ru-RU" w:eastAsia="ru-RU"/>
        </w:rPr>
        <w:t>ІХ. Контроль за діяльністю закладу освіти </w:t>
      </w:r>
    </w:p>
    <w:p w:rsidR="0057777D" w:rsidRPr="00453F89" w:rsidRDefault="0057777D" w:rsidP="00453F89">
      <w:pPr>
        <w:spacing w:before="11" w:after="0" w:line="240" w:lineRule="auto"/>
        <w:jc w:val="both"/>
        <w:rPr>
          <w:rFonts w:ascii="Times New Roman" w:eastAsia="Times New Roman" w:hAnsi="Times New Roman" w:cs="Times New Roman"/>
          <w:sz w:val="24"/>
          <w:szCs w:val="24"/>
          <w:lang w:val="ru-RU" w:eastAsia="ru-RU"/>
        </w:rPr>
      </w:pPr>
    </w:p>
    <w:p w:rsidR="00453F89" w:rsidRPr="00453F89" w:rsidRDefault="00453F89" w:rsidP="00453F89">
      <w:pPr>
        <w:spacing w:after="0" w:line="240" w:lineRule="auto"/>
        <w:ind w:right="35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9.1. </w:t>
      </w:r>
      <w:r w:rsidRPr="00453F89">
        <w:rPr>
          <w:rFonts w:ascii="Times New Roman" w:eastAsia="Times New Roman" w:hAnsi="Times New Roman" w:cs="Times New Roman"/>
          <w:color w:val="000000"/>
          <w:sz w:val="28"/>
          <w:szCs w:val="28"/>
          <w:lang w:val="ru-RU" w:eastAsia="ru-RU"/>
        </w:rPr>
        <w:t xml:space="preserve">Державний нагляд (контроль) за освітньою діяльністю закладу освіти здійснюється з метою реалізації єдиної державної політики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 xml:space="preserve">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453F89" w:rsidRPr="0057777D" w:rsidRDefault="00453F89" w:rsidP="0057777D">
      <w:pPr>
        <w:pStyle w:val="a5"/>
        <w:jc w:val="both"/>
        <w:rPr>
          <w:rFonts w:ascii="Times New Roman" w:hAnsi="Times New Roman" w:cs="Times New Roman"/>
          <w:sz w:val="28"/>
          <w:szCs w:val="28"/>
        </w:rPr>
      </w:pPr>
      <w:r w:rsidRPr="00453F89">
        <w:rPr>
          <w:rFonts w:ascii="Times New Roman" w:eastAsia="Times New Roman" w:hAnsi="Times New Roman" w:cs="Times New Roman"/>
          <w:b/>
          <w:bCs/>
          <w:sz w:val="28"/>
          <w:szCs w:val="28"/>
          <w:lang w:val="ru-RU" w:eastAsia="ru-RU"/>
        </w:rPr>
        <w:t xml:space="preserve">9.2. </w:t>
      </w:r>
      <w:r w:rsidR="0057777D" w:rsidRPr="001352F7">
        <w:rPr>
          <w:rFonts w:ascii="Times New Roman" w:hAnsi="Times New Roman" w:cs="Times New Roman"/>
          <w:sz w:val="28"/>
          <w:szCs w:val="28"/>
        </w:rPr>
        <w:t>Є</w:t>
      </w:r>
      <w:r w:rsidR="0057777D" w:rsidRPr="001352F7">
        <w:rPr>
          <w:rFonts w:ascii="Times New Roman" w:eastAsia="Malgun Gothic Semilight" w:hAnsi="Times New Roman" w:cs="Times New Roman"/>
          <w:sz w:val="28"/>
          <w:szCs w:val="28"/>
        </w:rPr>
        <w:t>диним</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плановим</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заходом</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державного</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нагляду</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контролю</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за</w:t>
      </w:r>
      <w:r w:rsidR="0057777D" w:rsidRPr="001352F7">
        <w:rPr>
          <w:rFonts w:ascii="Times New Roman" w:hAnsi="Times New Roman" w:cs="Times New Roman"/>
          <w:sz w:val="28"/>
          <w:szCs w:val="28"/>
        </w:rPr>
        <w:t xml:space="preserve"> </w:t>
      </w:r>
      <w:r w:rsidR="0057777D" w:rsidRPr="001352F7">
        <w:rPr>
          <w:rFonts w:ascii="Times New Roman" w:eastAsia="Malgun Gothic Semilight" w:hAnsi="Times New Roman" w:cs="Times New Roman"/>
          <w:sz w:val="28"/>
          <w:szCs w:val="28"/>
        </w:rPr>
        <w:t>осв</w:t>
      </w:r>
      <w:r w:rsidR="0057777D" w:rsidRPr="001352F7">
        <w:rPr>
          <w:rFonts w:ascii="Times New Roman" w:hAnsi="Times New Roman" w:cs="Times New Roman"/>
          <w:sz w:val="28"/>
          <w:szCs w:val="28"/>
        </w:rPr>
        <w:t>і</w:t>
      </w:r>
      <w:r w:rsidR="0057777D" w:rsidRPr="001352F7">
        <w:rPr>
          <w:rFonts w:ascii="Times New Roman" w:eastAsia="Malgun Gothic Semilight" w:hAnsi="Times New Roman" w:cs="Times New Roman"/>
          <w:sz w:val="28"/>
          <w:szCs w:val="28"/>
        </w:rPr>
        <w:t>тньою</w:t>
      </w:r>
      <w:r w:rsidR="0057777D" w:rsidRPr="001352F7">
        <w:rPr>
          <w:rFonts w:ascii="Times New Roman" w:hAnsi="Times New Roman" w:cs="Times New Roman"/>
          <w:sz w:val="28"/>
          <w:szCs w:val="28"/>
        </w:rPr>
        <w:t xml:space="preserve"> </w:t>
      </w:r>
      <w:r w:rsidR="0057777D" w:rsidRPr="0057777D">
        <w:rPr>
          <w:rFonts w:ascii="Times New Roman" w:hAnsi="Times New Roman" w:cs="Times New Roman"/>
          <w:color w:val="000000" w:themeColor="text1"/>
          <w:sz w:val="28"/>
          <w:szCs w:val="28"/>
        </w:rPr>
        <w:t>ді</w:t>
      </w:r>
      <w:r w:rsidR="0057777D" w:rsidRPr="0057777D">
        <w:rPr>
          <w:rFonts w:ascii="Times New Roman" w:eastAsia="Malgun Gothic Semilight" w:hAnsi="Times New Roman" w:cs="Times New Roman"/>
          <w:color w:val="000000" w:themeColor="text1"/>
          <w:sz w:val="28"/>
          <w:szCs w:val="28"/>
        </w:rPr>
        <w:t>яльн</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стю</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закладу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осв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ти</w:t>
      </w:r>
      <w:r w:rsidR="0057777D" w:rsidRPr="0057777D">
        <w:rPr>
          <w:rFonts w:ascii="Times New Roman" w:hAnsi="Times New Roman" w:cs="Times New Roman"/>
          <w:color w:val="000000" w:themeColor="text1"/>
          <w:sz w:val="28"/>
          <w:szCs w:val="28"/>
        </w:rPr>
        <w:t xml:space="preserve"> є і</w:t>
      </w:r>
      <w:r w:rsidR="0057777D" w:rsidRPr="0057777D">
        <w:rPr>
          <w:rFonts w:ascii="Times New Roman" w:eastAsia="Malgun Gothic Semilight" w:hAnsi="Times New Roman" w:cs="Times New Roman"/>
          <w:color w:val="000000" w:themeColor="text1"/>
          <w:sz w:val="28"/>
          <w:szCs w:val="28"/>
        </w:rPr>
        <w:t>нституц</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йний</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аудит</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закладу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що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проводиться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один</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раз</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на</w:t>
      </w:r>
      <w:r w:rsidR="0057777D" w:rsidRPr="0057777D">
        <w:rPr>
          <w:rFonts w:ascii="Times New Roman" w:hAnsi="Times New Roman" w:cs="Times New Roman"/>
          <w:color w:val="000000" w:themeColor="text1"/>
          <w:sz w:val="28"/>
          <w:szCs w:val="28"/>
        </w:rPr>
        <w:t xml:space="preserve"> 10 </w:t>
      </w:r>
      <w:r w:rsidR="0057777D" w:rsidRPr="0057777D">
        <w:rPr>
          <w:rFonts w:ascii="Times New Roman" w:eastAsia="Malgun Gothic Semilight" w:hAnsi="Times New Roman" w:cs="Times New Roman"/>
          <w:color w:val="000000" w:themeColor="text1"/>
          <w:sz w:val="28"/>
          <w:szCs w:val="28"/>
        </w:rPr>
        <w:t>рок</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в</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центральним</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органом</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виконавчо</w:t>
      </w:r>
      <w:r w:rsidR="0057777D" w:rsidRPr="0057777D">
        <w:rPr>
          <w:rFonts w:ascii="Times New Roman" w:hAnsi="Times New Roman" w:cs="Times New Roman"/>
          <w:color w:val="000000" w:themeColor="text1"/>
          <w:sz w:val="28"/>
          <w:szCs w:val="28"/>
        </w:rPr>
        <w:t xml:space="preserve">ї </w:t>
      </w:r>
      <w:r w:rsidR="0057777D" w:rsidRPr="0057777D">
        <w:rPr>
          <w:rFonts w:ascii="Times New Roman" w:eastAsia="Malgun Gothic Semilight" w:hAnsi="Times New Roman" w:cs="Times New Roman"/>
          <w:color w:val="000000" w:themeColor="text1"/>
          <w:sz w:val="28"/>
          <w:szCs w:val="28"/>
        </w:rPr>
        <w:t>влади</w:t>
      </w:r>
      <w:r w:rsidR="0057777D" w:rsidRPr="0057777D">
        <w:rPr>
          <w:rFonts w:ascii="Times New Roman" w:hAnsi="Times New Roman" w:cs="Times New Roman"/>
          <w:color w:val="000000" w:themeColor="text1"/>
          <w:sz w:val="28"/>
          <w:szCs w:val="28"/>
        </w:rPr>
        <w:t xml:space="preserve"> і</w:t>
      </w:r>
      <w:r w:rsidR="0057777D" w:rsidRPr="0057777D">
        <w:rPr>
          <w:rFonts w:ascii="Times New Roman" w:eastAsia="Malgun Gothic Semilight" w:hAnsi="Times New Roman" w:cs="Times New Roman"/>
          <w:color w:val="000000" w:themeColor="text1"/>
          <w:sz w:val="28"/>
          <w:szCs w:val="28"/>
        </w:rPr>
        <w:t>з</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забезпечення</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якост</w:t>
      </w:r>
      <w:r w:rsidR="0057777D" w:rsidRPr="0057777D">
        <w:rPr>
          <w:rFonts w:ascii="Times New Roman" w:hAnsi="Times New Roman" w:cs="Times New Roman"/>
          <w:color w:val="000000" w:themeColor="text1"/>
          <w:sz w:val="28"/>
          <w:szCs w:val="28"/>
        </w:rPr>
        <w:t xml:space="preserve">і </w:t>
      </w:r>
      <w:r w:rsidR="0057777D" w:rsidRPr="0057777D">
        <w:rPr>
          <w:rFonts w:ascii="Times New Roman" w:eastAsia="Malgun Gothic Semilight" w:hAnsi="Times New Roman" w:cs="Times New Roman"/>
          <w:color w:val="000000" w:themeColor="text1"/>
          <w:sz w:val="28"/>
          <w:szCs w:val="28"/>
        </w:rPr>
        <w:t>осв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ти</w:t>
      </w:r>
      <w:r w:rsidR="0057777D" w:rsidRPr="0057777D">
        <w:rPr>
          <w:rFonts w:ascii="Times New Roman" w:hAnsi="Times New Roman" w:cs="Times New Roman"/>
          <w:color w:val="000000" w:themeColor="text1"/>
          <w:sz w:val="28"/>
          <w:szCs w:val="28"/>
        </w:rPr>
        <w:t>. Інституційний аудит проводиться відповідно до законодавства України. І</w:t>
      </w:r>
      <w:r w:rsidR="0057777D" w:rsidRPr="0057777D">
        <w:rPr>
          <w:rFonts w:ascii="Times New Roman" w:eastAsia="Malgun Gothic Semilight" w:hAnsi="Times New Roman" w:cs="Times New Roman"/>
          <w:color w:val="000000" w:themeColor="text1"/>
          <w:sz w:val="28"/>
          <w:szCs w:val="28"/>
        </w:rPr>
        <w:t>нституц</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йний</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аудит</w:t>
      </w:r>
      <w:r w:rsidR="0057777D" w:rsidRPr="0057777D">
        <w:rPr>
          <w:rFonts w:ascii="Times New Roman" w:hAnsi="Times New Roman" w:cs="Times New Roman"/>
          <w:color w:val="000000" w:themeColor="text1"/>
          <w:sz w:val="28"/>
          <w:szCs w:val="28"/>
        </w:rPr>
        <w:t xml:space="preserve"> проводиться у позаплановому порядку в разі, </w:t>
      </w:r>
      <w:r w:rsidR="0057777D" w:rsidRPr="0057777D">
        <w:rPr>
          <w:rFonts w:ascii="Times New Roman" w:eastAsia="Malgun Gothic Semilight" w:hAnsi="Times New Roman" w:cs="Times New Roman"/>
          <w:color w:val="000000" w:themeColor="text1"/>
          <w:sz w:val="28"/>
          <w:szCs w:val="28"/>
        </w:rPr>
        <w:t>якщо</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заклад</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осв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ти</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ма</w:t>
      </w:r>
      <w:r w:rsidR="0057777D" w:rsidRPr="0057777D">
        <w:rPr>
          <w:rFonts w:ascii="Times New Roman" w:hAnsi="Times New Roman" w:cs="Times New Roman"/>
          <w:color w:val="000000" w:themeColor="text1"/>
          <w:sz w:val="28"/>
          <w:szCs w:val="28"/>
        </w:rPr>
        <w:t xml:space="preserve">є </w:t>
      </w:r>
      <w:r w:rsidR="0057777D" w:rsidRPr="0057777D">
        <w:rPr>
          <w:rFonts w:ascii="Times New Roman" w:eastAsia="Malgun Gothic Semilight" w:hAnsi="Times New Roman" w:cs="Times New Roman"/>
          <w:color w:val="000000" w:themeColor="text1"/>
          <w:sz w:val="28"/>
          <w:szCs w:val="28"/>
        </w:rPr>
        <w:t>низьку</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як</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сть</w:t>
      </w:r>
      <w:r w:rsidR="0057777D" w:rsidRPr="0057777D">
        <w:rPr>
          <w:rFonts w:ascii="Times New Roman" w:hAnsi="Times New Roman" w:cs="Times New Roman"/>
          <w:color w:val="000000" w:themeColor="text1"/>
          <w:sz w:val="28"/>
          <w:szCs w:val="28"/>
        </w:rPr>
        <w:t xml:space="preserve"> </w:t>
      </w:r>
      <w:r w:rsidR="0057777D" w:rsidRPr="0057777D">
        <w:rPr>
          <w:rFonts w:ascii="Times New Roman" w:eastAsia="Malgun Gothic Semilight" w:hAnsi="Times New Roman" w:cs="Times New Roman"/>
          <w:color w:val="000000" w:themeColor="text1"/>
          <w:sz w:val="28"/>
          <w:szCs w:val="28"/>
        </w:rPr>
        <w:t>осв</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тньо</w:t>
      </w:r>
      <w:r w:rsidR="0057777D" w:rsidRPr="0057777D">
        <w:rPr>
          <w:rFonts w:ascii="Times New Roman" w:hAnsi="Times New Roman" w:cs="Times New Roman"/>
          <w:color w:val="000000" w:themeColor="text1"/>
          <w:sz w:val="28"/>
          <w:szCs w:val="28"/>
        </w:rPr>
        <w:t xml:space="preserve">ї </w:t>
      </w:r>
      <w:r w:rsidR="0057777D" w:rsidRPr="0057777D">
        <w:rPr>
          <w:rFonts w:ascii="Times New Roman" w:eastAsia="Malgun Gothic Semilight" w:hAnsi="Times New Roman" w:cs="Times New Roman"/>
          <w:color w:val="000000" w:themeColor="text1"/>
          <w:sz w:val="28"/>
          <w:szCs w:val="28"/>
        </w:rPr>
        <w:t>д</w:t>
      </w:r>
      <w:r w:rsidR="0057777D" w:rsidRPr="0057777D">
        <w:rPr>
          <w:rFonts w:ascii="Times New Roman" w:hAnsi="Times New Roman" w:cs="Times New Roman"/>
          <w:color w:val="000000" w:themeColor="text1"/>
          <w:sz w:val="28"/>
          <w:szCs w:val="28"/>
        </w:rPr>
        <w:t>і</w:t>
      </w:r>
      <w:r w:rsidR="0057777D" w:rsidRPr="0057777D">
        <w:rPr>
          <w:rFonts w:ascii="Times New Roman" w:eastAsia="Malgun Gothic Semilight" w:hAnsi="Times New Roman" w:cs="Times New Roman"/>
          <w:color w:val="000000" w:themeColor="text1"/>
          <w:sz w:val="28"/>
          <w:szCs w:val="28"/>
        </w:rPr>
        <w:t>яльност</w:t>
      </w:r>
      <w:r w:rsidR="0057777D" w:rsidRPr="0057777D">
        <w:rPr>
          <w:rFonts w:ascii="Times New Roman" w:hAnsi="Times New Roman" w:cs="Times New Roman"/>
          <w:color w:val="000000" w:themeColor="text1"/>
          <w:sz w:val="28"/>
          <w:szCs w:val="28"/>
        </w:rPr>
        <w:t>і.</w:t>
      </w:r>
    </w:p>
    <w:p w:rsidR="00453F89" w:rsidRPr="00453F89" w:rsidRDefault="00453F89" w:rsidP="00453F89">
      <w:pPr>
        <w:spacing w:before="7" w:after="0" w:line="240" w:lineRule="auto"/>
        <w:ind w:right="425"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xml:space="preserve">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w:t>
      </w:r>
      <w:proofErr w:type="gramStart"/>
      <w:r w:rsidRPr="00453F89">
        <w:rPr>
          <w:rFonts w:ascii="Times New Roman" w:eastAsia="Times New Roman" w:hAnsi="Times New Roman" w:cs="Times New Roman"/>
          <w:color w:val="000000"/>
          <w:sz w:val="28"/>
          <w:szCs w:val="28"/>
          <w:lang w:val="ru-RU" w:eastAsia="ru-RU"/>
        </w:rPr>
        <w:t>п</w:t>
      </w:r>
      <w:proofErr w:type="gramEnd"/>
      <w:r w:rsidRPr="00453F89">
        <w:rPr>
          <w:rFonts w:ascii="Times New Roman" w:eastAsia="Times New Roman" w:hAnsi="Times New Roman" w:cs="Times New Roman"/>
          <w:color w:val="000000"/>
          <w:sz w:val="28"/>
          <w:szCs w:val="28"/>
          <w:lang w:val="ru-RU" w:eastAsia="ru-RU"/>
        </w:rPr>
        <w:t>іклувальної ради закладу освіти. </w:t>
      </w:r>
    </w:p>
    <w:p w:rsidR="00453F89" w:rsidRPr="00453F89" w:rsidRDefault="00453F89" w:rsidP="00453F89">
      <w:pPr>
        <w:spacing w:before="6" w:after="0" w:line="240" w:lineRule="auto"/>
        <w:ind w:right="356" w:firstLine="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9.3. </w:t>
      </w:r>
      <w:r w:rsidRPr="00453F89">
        <w:rPr>
          <w:rFonts w:ascii="Times New Roman" w:eastAsia="Times New Roman" w:hAnsi="Times New Roman" w:cs="Times New Roman"/>
          <w:color w:val="000000"/>
          <w:sz w:val="28"/>
          <w:szCs w:val="28"/>
          <w:lang w:val="ru-RU" w:eastAsia="ru-RU"/>
        </w:rPr>
        <w:t>Державний нагляд (контроль) за діяльністю закладу освіти здійснюється Управлінням</w:t>
      </w:r>
      <w:proofErr w:type="gramStart"/>
      <w:r w:rsidRPr="00453F89">
        <w:rPr>
          <w:rFonts w:ascii="Times New Roman" w:eastAsia="Times New Roman" w:hAnsi="Times New Roman" w:cs="Times New Roman"/>
          <w:color w:val="000000"/>
          <w:sz w:val="28"/>
          <w:szCs w:val="28"/>
          <w:lang w:val="ru-RU" w:eastAsia="ru-RU"/>
        </w:rPr>
        <w:t xml:space="preserve"> Д</w:t>
      </w:r>
      <w:proofErr w:type="gramEnd"/>
      <w:r w:rsidRPr="00453F89">
        <w:rPr>
          <w:rFonts w:ascii="Times New Roman" w:eastAsia="Times New Roman" w:hAnsi="Times New Roman" w:cs="Times New Roman"/>
          <w:color w:val="000000"/>
          <w:sz w:val="28"/>
          <w:szCs w:val="28"/>
          <w:lang w:val="ru-RU" w:eastAsia="ru-RU"/>
        </w:rPr>
        <w:t>ержавної служби якості освіти у Львівській області у межах  повноважень, визначених законодавством України. </w:t>
      </w:r>
    </w:p>
    <w:p w:rsidR="006324A9" w:rsidRDefault="00453F89" w:rsidP="00173B61">
      <w:pPr>
        <w:spacing w:before="7" w:after="0" w:line="240" w:lineRule="auto"/>
        <w:ind w:right="355" w:hanging="4"/>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color w:val="000000"/>
          <w:sz w:val="28"/>
          <w:szCs w:val="28"/>
          <w:lang w:val="ru-RU" w:eastAsia="ru-RU"/>
        </w:rPr>
        <w:t>Управління</w:t>
      </w:r>
      <w:proofErr w:type="gramStart"/>
      <w:r w:rsidRPr="00453F89">
        <w:rPr>
          <w:rFonts w:ascii="Times New Roman" w:eastAsia="Times New Roman" w:hAnsi="Times New Roman" w:cs="Times New Roman"/>
          <w:color w:val="000000"/>
          <w:sz w:val="28"/>
          <w:szCs w:val="28"/>
          <w:lang w:val="ru-RU" w:eastAsia="ru-RU"/>
        </w:rPr>
        <w:t xml:space="preserve"> Д</w:t>
      </w:r>
      <w:proofErr w:type="gramEnd"/>
      <w:r w:rsidRPr="00453F89">
        <w:rPr>
          <w:rFonts w:ascii="Times New Roman" w:eastAsia="Times New Roman" w:hAnsi="Times New Roman" w:cs="Times New Roman"/>
          <w:color w:val="000000"/>
          <w:sz w:val="28"/>
          <w:szCs w:val="28"/>
          <w:lang w:val="ru-RU" w:eastAsia="ru-RU"/>
        </w:rPr>
        <w:t xml:space="preserve">ержавної служби якості освіти у Львівській області проводить інституційний аудит закладу освіти відповідно до Закону України «Про освіту» і позапланові перевірки у порядку передбаченого Законом України «Про основні  засади державного нагляду (контролю) у сфері господарської діяльності». </w:t>
      </w:r>
    </w:p>
    <w:p w:rsidR="00453F89" w:rsidRPr="00173B61" w:rsidRDefault="00453F89" w:rsidP="00173B61">
      <w:pPr>
        <w:spacing w:before="7" w:after="0" w:line="240" w:lineRule="auto"/>
        <w:ind w:right="355" w:hanging="4"/>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9.4. </w:t>
      </w:r>
      <w:r w:rsidRPr="00453F89">
        <w:rPr>
          <w:rFonts w:ascii="Times New Roman" w:eastAsia="Times New Roman" w:hAnsi="Times New Roman" w:cs="Times New Roman"/>
          <w:color w:val="000000"/>
          <w:sz w:val="28"/>
          <w:szCs w:val="28"/>
          <w:lang w:val="ru-RU" w:eastAsia="ru-RU"/>
        </w:rPr>
        <w:t xml:space="preserve">Результати інституційного аудиту оприлюднюються на сайтах закладу освіти, засновника та органу, що здійснював інституційний аудит. </w:t>
      </w:r>
    </w:p>
    <w:p w:rsidR="00453F89" w:rsidRPr="00453F89" w:rsidRDefault="00453F89" w:rsidP="00453F89">
      <w:pPr>
        <w:spacing w:before="7" w:after="0" w:line="240" w:lineRule="auto"/>
        <w:ind w:right="424" w:hanging="3"/>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9.5. </w:t>
      </w:r>
      <w:r w:rsidRPr="00453F89">
        <w:rPr>
          <w:rFonts w:ascii="Times New Roman" w:eastAsia="Times New Roman" w:hAnsi="Times New Roman" w:cs="Times New Roman"/>
          <w:color w:val="000000"/>
          <w:sz w:val="28"/>
          <w:szCs w:val="28"/>
          <w:lang w:val="ru-RU" w:eastAsia="ru-RU"/>
        </w:rPr>
        <w:t>Громадський нагляд (контроль) за освітньою діяльністю закладу освіти можуть здійснювати суб’єкти громадського нагляду (контролю) відповідно до Закону України «Про освіту». </w:t>
      </w:r>
    </w:p>
    <w:p w:rsidR="00453F89" w:rsidRPr="00453F89" w:rsidRDefault="00453F89" w:rsidP="00453F89">
      <w:pPr>
        <w:spacing w:before="6" w:after="0" w:line="240" w:lineRule="auto"/>
        <w:ind w:right="355" w:firstLine="1"/>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9.6. </w:t>
      </w:r>
      <w:r w:rsidRPr="00453F89">
        <w:rPr>
          <w:rFonts w:ascii="Times New Roman" w:eastAsia="Times New Roman" w:hAnsi="Times New Roman" w:cs="Times New Roman"/>
          <w:color w:val="000000"/>
          <w:sz w:val="28"/>
          <w:szCs w:val="28"/>
          <w:lang w:val="ru-RU" w:eastAsia="ru-RU"/>
        </w:rPr>
        <w:t>Засновник закладу освіти або уповноважений ним орган здійснює  контроль: </w:t>
      </w:r>
    </w:p>
    <w:p w:rsidR="00453F89" w:rsidRPr="00453F89" w:rsidRDefault="00453F89" w:rsidP="00453F89">
      <w:pPr>
        <w:spacing w:before="8" w:after="0" w:line="240" w:lineRule="auto"/>
        <w:ind w:right="1888"/>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color w:val="000000"/>
          <w:sz w:val="28"/>
          <w:szCs w:val="28"/>
          <w:lang w:val="ru-RU" w:eastAsia="ru-RU"/>
        </w:rPr>
        <w:lastRenderedPageBreak/>
        <w:t xml:space="preserve">- за дотриманням норм установчих документів закладу освіти; </w:t>
      </w:r>
    </w:p>
    <w:p w:rsidR="00453F89" w:rsidRPr="00453F89" w:rsidRDefault="00453F89" w:rsidP="00453F89">
      <w:pPr>
        <w:spacing w:before="8" w:after="0" w:line="240" w:lineRule="auto"/>
        <w:ind w:right="1888"/>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color w:val="000000"/>
          <w:sz w:val="28"/>
          <w:szCs w:val="28"/>
          <w:lang w:val="ru-RU" w:eastAsia="ru-RU"/>
        </w:rPr>
        <w:t>- за фінансово-господарською діяльністю закладу освіти. </w:t>
      </w:r>
    </w:p>
    <w:p w:rsidR="00453F89" w:rsidRDefault="00453F89" w:rsidP="00453F89">
      <w:pPr>
        <w:spacing w:before="7" w:after="0" w:line="240" w:lineRule="auto"/>
        <w:ind w:right="355" w:firstLine="11"/>
        <w:jc w:val="both"/>
        <w:rPr>
          <w:rFonts w:ascii="Times New Roman" w:eastAsia="Times New Roman" w:hAnsi="Times New Roman" w:cs="Times New Roman"/>
          <w:color w:val="000000"/>
          <w:sz w:val="28"/>
          <w:szCs w:val="28"/>
          <w:lang w:val="ru-RU" w:eastAsia="ru-RU"/>
        </w:rPr>
      </w:pPr>
      <w:r w:rsidRPr="00453F89">
        <w:rPr>
          <w:rFonts w:ascii="Times New Roman" w:eastAsia="Times New Roman" w:hAnsi="Times New Roman" w:cs="Times New Roman"/>
          <w:color w:val="000000"/>
          <w:sz w:val="28"/>
          <w:szCs w:val="28"/>
          <w:lang w:val="ru-RU" w:eastAsia="ru-RU"/>
        </w:rPr>
        <w:t xml:space="preserve">- за недопущенням привілеїв чи обмежень (дискримінації) за ознаками раси, кольору шкіри, політичних, </w:t>
      </w:r>
      <w:proofErr w:type="gramStart"/>
      <w:r w:rsidRPr="00453F89">
        <w:rPr>
          <w:rFonts w:ascii="Times New Roman" w:eastAsia="Times New Roman" w:hAnsi="Times New Roman" w:cs="Times New Roman"/>
          <w:color w:val="000000"/>
          <w:sz w:val="28"/>
          <w:szCs w:val="28"/>
          <w:lang w:val="ru-RU" w:eastAsia="ru-RU"/>
        </w:rPr>
        <w:t>рел</w:t>
      </w:r>
      <w:proofErr w:type="gramEnd"/>
      <w:r w:rsidRPr="00453F89">
        <w:rPr>
          <w:rFonts w:ascii="Times New Roman" w:eastAsia="Times New Roman" w:hAnsi="Times New Roman" w:cs="Times New Roman"/>
          <w:color w:val="000000"/>
          <w:sz w:val="28"/>
          <w:szCs w:val="28"/>
          <w:lang w:val="ru-RU"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57777D" w:rsidRPr="00453F89" w:rsidRDefault="0057777D" w:rsidP="00453F89">
      <w:pPr>
        <w:spacing w:before="7" w:after="0" w:line="240" w:lineRule="auto"/>
        <w:ind w:right="355" w:firstLine="11"/>
        <w:jc w:val="both"/>
        <w:rPr>
          <w:rFonts w:ascii="Times New Roman" w:eastAsia="Times New Roman" w:hAnsi="Times New Roman" w:cs="Times New Roman"/>
          <w:sz w:val="24"/>
          <w:szCs w:val="24"/>
          <w:lang w:val="ru-RU" w:eastAsia="ru-RU"/>
        </w:rPr>
      </w:pPr>
    </w:p>
    <w:p w:rsidR="00453F89" w:rsidRDefault="00453F89" w:rsidP="00453F89">
      <w:pPr>
        <w:spacing w:before="8" w:after="0" w:line="240" w:lineRule="auto"/>
        <w:ind w:right="430" w:firstLine="710"/>
        <w:jc w:val="both"/>
        <w:rPr>
          <w:rFonts w:ascii="Times New Roman" w:eastAsia="Times New Roman" w:hAnsi="Times New Roman" w:cs="Times New Roman"/>
          <w:b/>
          <w:bCs/>
          <w:color w:val="000000"/>
          <w:sz w:val="28"/>
          <w:szCs w:val="28"/>
          <w:lang w:val="en-US" w:eastAsia="ru-RU"/>
        </w:rPr>
      </w:pPr>
      <w:r w:rsidRPr="00453F89">
        <w:rPr>
          <w:rFonts w:ascii="Times New Roman" w:eastAsia="Times New Roman" w:hAnsi="Times New Roman" w:cs="Times New Roman"/>
          <w:color w:val="000000"/>
          <w:sz w:val="28"/>
          <w:szCs w:val="28"/>
          <w:lang w:val="ru-RU" w:eastAsia="ru-RU"/>
        </w:rPr>
        <w:t xml:space="preserve"> </w:t>
      </w:r>
      <w:r w:rsidRPr="00453F89">
        <w:rPr>
          <w:rFonts w:ascii="Times New Roman" w:eastAsia="Times New Roman" w:hAnsi="Times New Roman" w:cs="Times New Roman"/>
          <w:b/>
          <w:bCs/>
          <w:color w:val="000000"/>
          <w:sz w:val="28"/>
          <w:szCs w:val="28"/>
          <w:lang w:val="ru-RU" w:eastAsia="ru-RU"/>
        </w:rPr>
        <w:t>Х. Реорганізація, ліквідація чи перепрофілювання (зміна типу) закладу освіти</w:t>
      </w:r>
      <w:r w:rsidRPr="00453F89">
        <w:rPr>
          <w:rFonts w:ascii="Times New Roman" w:eastAsia="Times New Roman" w:hAnsi="Times New Roman" w:cs="Times New Roman"/>
          <w:b/>
          <w:bCs/>
          <w:color w:val="000000"/>
          <w:sz w:val="28"/>
          <w:szCs w:val="28"/>
          <w:lang w:val="en-US" w:eastAsia="ru-RU"/>
        </w:rPr>
        <w:t> </w:t>
      </w:r>
    </w:p>
    <w:p w:rsidR="0057777D" w:rsidRPr="00453F89" w:rsidRDefault="0057777D" w:rsidP="00453F89">
      <w:pPr>
        <w:spacing w:before="8" w:after="0" w:line="240" w:lineRule="auto"/>
        <w:ind w:right="430" w:firstLine="710"/>
        <w:jc w:val="both"/>
        <w:rPr>
          <w:rFonts w:ascii="Times New Roman" w:eastAsia="Times New Roman" w:hAnsi="Times New Roman" w:cs="Times New Roman"/>
          <w:color w:val="000000"/>
          <w:sz w:val="28"/>
          <w:szCs w:val="28"/>
          <w:lang w:val="ru-RU" w:eastAsia="ru-RU"/>
        </w:rPr>
      </w:pPr>
    </w:p>
    <w:p w:rsidR="00453F89" w:rsidRPr="00453F89" w:rsidRDefault="00453F89" w:rsidP="00453F89">
      <w:pPr>
        <w:spacing w:after="0" w:line="240" w:lineRule="auto"/>
        <w:ind w:right="355" w:firstLine="15"/>
        <w:jc w:val="both"/>
        <w:rPr>
          <w:rFonts w:ascii="Times New Roman" w:eastAsia="Times New Roman" w:hAnsi="Times New Roman" w:cs="Times New Roman"/>
          <w:sz w:val="24"/>
          <w:szCs w:val="24"/>
          <w:lang w:val="ru-RU" w:eastAsia="ru-RU"/>
        </w:rPr>
      </w:pPr>
      <w:r w:rsidRPr="00453F89">
        <w:rPr>
          <w:rFonts w:ascii="Times New Roman" w:eastAsia="Times New Roman" w:hAnsi="Times New Roman" w:cs="Times New Roman"/>
          <w:b/>
          <w:bCs/>
          <w:color w:val="000000"/>
          <w:sz w:val="28"/>
          <w:szCs w:val="28"/>
          <w:lang w:val="ru-RU" w:eastAsia="ru-RU"/>
        </w:rPr>
        <w:t xml:space="preserve">10.1. </w:t>
      </w:r>
      <w:proofErr w:type="gramStart"/>
      <w:r w:rsidRPr="00453F89">
        <w:rPr>
          <w:rFonts w:ascii="Times New Roman" w:eastAsia="Times New Roman" w:hAnsi="Times New Roman" w:cs="Times New Roman"/>
          <w:color w:val="000000"/>
          <w:sz w:val="28"/>
          <w:szCs w:val="28"/>
          <w:lang w:val="ru-RU" w:eastAsia="ru-RU"/>
        </w:rPr>
        <w:t>Р</w:t>
      </w:r>
      <w:proofErr w:type="gramEnd"/>
      <w:r w:rsidRPr="00453F89">
        <w:rPr>
          <w:rFonts w:ascii="Times New Roman" w:eastAsia="Times New Roman" w:hAnsi="Times New Roman" w:cs="Times New Roman"/>
          <w:color w:val="000000"/>
          <w:sz w:val="28"/>
          <w:szCs w:val="28"/>
          <w:lang w:val="ru-RU" w:eastAsia="ru-RU"/>
        </w:rPr>
        <w:t>ішення про реорганізацію, ліквідацію чи перепрофілювання (зміна типу)  закладу освіти приймається засновником у порядку, встановленому чинним законодавством.</w:t>
      </w:r>
    </w:p>
    <w:p w:rsidR="00453F89" w:rsidRPr="00453F89" w:rsidRDefault="00453F89" w:rsidP="00453F89">
      <w:pPr>
        <w:spacing w:after="0" w:line="240" w:lineRule="auto"/>
        <w:ind w:right="355" w:firstLine="16"/>
        <w:jc w:val="both"/>
        <w:rPr>
          <w:rFonts w:ascii="Times New Roman" w:eastAsia="Times New Roman" w:hAnsi="Times New Roman" w:cs="Times New Roman"/>
          <w:color w:val="000000"/>
          <w:sz w:val="28"/>
          <w:szCs w:val="28"/>
          <w:lang w:eastAsia="ru-RU"/>
        </w:rPr>
      </w:pPr>
      <w:r w:rsidRPr="00453F89">
        <w:rPr>
          <w:rFonts w:ascii="Times New Roman" w:eastAsia="Times New Roman" w:hAnsi="Times New Roman" w:cs="Times New Roman"/>
          <w:b/>
          <w:bCs/>
          <w:color w:val="000000"/>
          <w:sz w:val="28"/>
          <w:szCs w:val="28"/>
          <w:lang w:val="ru-RU" w:eastAsia="ru-RU"/>
        </w:rPr>
        <w:t xml:space="preserve">10.2. </w:t>
      </w:r>
      <w:r w:rsidRPr="00453F89">
        <w:rPr>
          <w:rFonts w:ascii="Times New Roman" w:eastAsia="Times New Roman" w:hAnsi="Times New Roman" w:cs="Times New Roman"/>
          <w:color w:val="000000"/>
          <w:sz w:val="28"/>
          <w:szCs w:val="28"/>
          <w:lang w:val="ru-RU" w:eastAsia="ru-RU"/>
        </w:rPr>
        <w:t xml:space="preserve">При реорганізації, ліквідації чи перепрофілюванні (зміні типу) закладу освіти його працівникам, здобувачам освіти, гарантовано дотримання їхніх прав та інтересів </w:t>
      </w:r>
      <w:proofErr w:type="gramStart"/>
      <w:r w:rsidRPr="00453F89">
        <w:rPr>
          <w:rFonts w:ascii="Times New Roman" w:eastAsia="Times New Roman" w:hAnsi="Times New Roman" w:cs="Times New Roman"/>
          <w:color w:val="000000"/>
          <w:sz w:val="28"/>
          <w:szCs w:val="28"/>
          <w:lang w:val="ru-RU" w:eastAsia="ru-RU"/>
        </w:rPr>
        <w:t>в</w:t>
      </w:r>
      <w:proofErr w:type="gramEnd"/>
      <w:r w:rsidRPr="00453F89">
        <w:rPr>
          <w:rFonts w:ascii="Times New Roman" w:eastAsia="Times New Roman" w:hAnsi="Times New Roman" w:cs="Times New Roman"/>
          <w:color w:val="000000"/>
          <w:sz w:val="28"/>
          <w:szCs w:val="28"/>
          <w:lang w:val="ru-RU" w:eastAsia="ru-RU"/>
        </w:rPr>
        <w:t>ідповідно до чинного законодавства з питань праці, освіти та  національних меншин.  </w:t>
      </w:r>
    </w:p>
    <w:p w:rsidR="00453F89" w:rsidRPr="00453F89" w:rsidRDefault="00453F89" w:rsidP="00453F89">
      <w:pPr>
        <w:spacing w:after="0" w:line="240" w:lineRule="auto"/>
        <w:ind w:right="355" w:firstLine="16"/>
        <w:jc w:val="both"/>
        <w:rPr>
          <w:rFonts w:ascii="Times New Roman" w:eastAsia="Times New Roman" w:hAnsi="Times New Roman" w:cs="Times New Roman"/>
          <w:color w:val="000000"/>
          <w:sz w:val="28"/>
          <w:szCs w:val="28"/>
          <w:lang w:eastAsia="ru-RU"/>
        </w:rPr>
      </w:pPr>
    </w:p>
    <w:p w:rsidR="00453F89" w:rsidRPr="00453F89" w:rsidRDefault="00453F89" w:rsidP="00453F89">
      <w:pPr>
        <w:spacing w:after="0" w:line="240" w:lineRule="auto"/>
        <w:ind w:right="355" w:firstLine="16"/>
        <w:jc w:val="both"/>
        <w:rPr>
          <w:rFonts w:ascii="Times New Roman" w:eastAsia="Times New Roman" w:hAnsi="Times New Roman" w:cs="Times New Roman"/>
          <w:sz w:val="24"/>
          <w:szCs w:val="24"/>
          <w:lang w:eastAsia="ru-RU"/>
        </w:rPr>
      </w:pPr>
    </w:p>
    <w:p w:rsidR="00453F89" w:rsidRPr="00453F89" w:rsidRDefault="00453F89" w:rsidP="0057777D">
      <w:pPr>
        <w:spacing w:after="0" w:line="240" w:lineRule="auto"/>
        <w:jc w:val="center"/>
        <w:rPr>
          <w:rFonts w:ascii="Times New Roman" w:eastAsia="Calibri" w:hAnsi="Times New Roman" w:cs="Times New Roman"/>
          <w:sz w:val="20"/>
          <w:szCs w:val="20"/>
          <w:lang w:val="en-US" w:eastAsia="ru-RU"/>
        </w:rPr>
      </w:pPr>
      <w:r w:rsidRPr="00453F89">
        <w:rPr>
          <w:rFonts w:ascii="Times New Roman" w:eastAsia="Times New Roman" w:hAnsi="Times New Roman" w:cs="Times New Roman"/>
          <w:b/>
          <w:bCs/>
          <w:color w:val="000000"/>
          <w:sz w:val="28"/>
          <w:szCs w:val="28"/>
          <w:lang w:val="ru-RU" w:eastAsia="ru-RU"/>
        </w:rPr>
        <w:t xml:space="preserve">Директор </w:t>
      </w:r>
      <w:r w:rsidRPr="00453F89">
        <w:rPr>
          <w:rFonts w:ascii="Times New Roman" w:eastAsia="Times New Roman" w:hAnsi="Times New Roman" w:cs="Times New Roman"/>
          <w:b/>
          <w:bCs/>
          <w:color w:val="000000"/>
          <w:sz w:val="28"/>
          <w:szCs w:val="28"/>
          <w:lang w:val="en-US" w:eastAsia="ru-RU"/>
        </w:rPr>
        <w:t xml:space="preserve">        </w:t>
      </w:r>
      <w:r w:rsidRPr="00453F89">
        <w:rPr>
          <w:rFonts w:ascii="Times New Roman" w:eastAsia="Times New Roman" w:hAnsi="Times New Roman" w:cs="Times New Roman"/>
          <w:b/>
          <w:bCs/>
          <w:color w:val="000000"/>
          <w:sz w:val="28"/>
          <w:szCs w:val="28"/>
          <w:lang w:eastAsia="ru-RU"/>
        </w:rPr>
        <w:t xml:space="preserve">                                                                     </w:t>
      </w:r>
      <w:r w:rsidRPr="00453F89">
        <w:rPr>
          <w:rFonts w:ascii="Times New Roman" w:eastAsia="Times New Roman" w:hAnsi="Times New Roman" w:cs="Times New Roman"/>
          <w:b/>
          <w:bCs/>
          <w:color w:val="000000"/>
          <w:sz w:val="28"/>
          <w:szCs w:val="28"/>
          <w:lang w:val="en-US" w:eastAsia="ru-RU"/>
        </w:rPr>
        <w:t xml:space="preserve">   </w:t>
      </w:r>
      <w:r w:rsidRPr="00453F89">
        <w:rPr>
          <w:rFonts w:ascii="Times New Roman" w:eastAsia="Times New Roman" w:hAnsi="Times New Roman" w:cs="Times New Roman"/>
          <w:b/>
          <w:bCs/>
          <w:color w:val="000000"/>
          <w:sz w:val="28"/>
          <w:szCs w:val="28"/>
          <w:lang w:eastAsia="ru-RU"/>
        </w:rPr>
        <w:t xml:space="preserve">Ірина </w:t>
      </w:r>
      <w:r w:rsidRPr="00453F89">
        <w:rPr>
          <w:rFonts w:ascii="Times New Roman" w:eastAsia="Times New Roman" w:hAnsi="Times New Roman" w:cs="Times New Roman"/>
          <w:b/>
          <w:bCs/>
          <w:color w:val="000000"/>
          <w:sz w:val="28"/>
          <w:szCs w:val="28"/>
          <w:lang w:val="ru-RU" w:eastAsia="ru-RU"/>
        </w:rPr>
        <w:t xml:space="preserve"> </w:t>
      </w:r>
      <w:r w:rsidR="006324A9">
        <w:rPr>
          <w:rFonts w:ascii="Times New Roman" w:eastAsia="Times New Roman" w:hAnsi="Times New Roman" w:cs="Times New Roman"/>
          <w:b/>
          <w:bCs/>
          <w:color w:val="000000"/>
          <w:sz w:val="28"/>
          <w:szCs w:val="28"/>
          <w:lang w:val="ru-RU" w:eastAsia="ru-RU"/>
        </w:rPr>
        <w:t>ГРОС</w:t>
      </w:r>
    </w:p>
    <w:p w:rsidR="00453F89" w:rsidRPr="00453F89" w:rsidRDefault="00453F89" w:rsidP="00453F89">
      <w:pPr>
        <w:spacing w:after="0" w:line="240" w:lineRule="auto"/>
        <w:rPr>
          <w:rFonts w:ascii="Times New Roman" w:eastAsia="Calibri" w:hAnsi="Times New Roman" w:cs="Times New Roman"/>
          <w:sz w:val="20"/>
          <w:szCs w:val="20"/>
          <w:lang w:eastAsia="ru-RU"/>
        </w:rPr>
      </w:pPr>
    </w:p>
    <w:p w:rsidR="00431247" w:rsidRDefault="00431247"/>
    <w:sectPr w:rsidR="00431247" w:rsidSect="00B9546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rsids>
    <w:rsidRoot w:val="00DA0C06"/>
    <w:rsid w:val="000669B9"/>
    <w:rsid w:val="00141950"/>
    <w:rsid w:val="00173B61"/>
    <w:rsid w:val="001A1882"/>
    <w:rsid w:val="001A260E"/>
    <w:rsid w:val="001E6C50"/>
    <w:rsid w:val="002138E7"/>
    <w:rsid w:val="002A61F3"/>
    <w:rsid w:val="00311EF6"/>
    <w:rsid w:val="00431247"/>
    <w:rsid w:val="0044317D"/>
    <w:rsid w:val="00453F89"/>
    <w:rsid w:val="005371D7"/>
    <w:rsid w:val="0057777D"/>
    <w:rsid w:val="00591EA8"/>
    <w:rsid w:val="006324A9"/>
    <w:rsid w:val="006817CD"/>
    <w:rsid w:val="00757D04"/>
    <w:rsid w:val="007D5353"/>
    <w:rsid w:val="008B03FA"/>
    <w:rsid w:val="008F128E"/>
    <w:rsid w:val="00901497"/>
    <w:rsid w:val="00953776"/>
    <w:rsid w:val="00A04450"/>
    <w:rsid w:val="00AF1C7A"/>
    <w:rsid w:val="00B95460"/>
    <w:rsid w:val="00C27A31"/>
    <w:rsid w:val="00C4148E"/>
    <w:rsid w:val="00CC1FAF"/>
    <w:rsid w:val="00CD2B35"/>
    <w:rsid w:val="00DA0C06"/>
    <w:rsid w:val="00E1019F"/>
    <w:rsid w:val="00E55621"/>
    <w:rsid w:val="00F05B68"/>
    <w:rsid w:val="00FB66A1"/>
    <w:rsid w:val="00FE462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8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546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95460"/>
    <w:rPr>
      <w:rFonts w:ascii="Segoe UI" w:hAnsi="Segoe UI" w:cs="Segoe UI"/>
      <w:sz w:val="18"/>
      <w:szCs w:val="18"/>
    </w:rPr>
  </w:style>
  <w:style w:type="paragraph" w:styleId="a5">
    <w:name w:val="No Spacing"/>
    <w:uiPriority w:val="1"/>
    <w:qFormat/>
    <w:rsid w:val="000669B9"/>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customStyle="1" w:styleId="rvps2">
    <w:name w:val="rvps2"/>
    <w:basedOn w:val="a"/>
    <w:rsid w:val="0057777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52132</Words>
  <Characters>29716</Characters>
  <Application>Microsoft Office Word</Application>
  <DocSecurity>0</DocSecurity>
  <Lines>247</Lines>
  <Paragraphs>163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Pavlychkovych</cp:lastModifiedBy>
  <cp:revision>2</cp:revision>
  <cp:lastPrinted>2024-08-28T09:58:00Z</cp:lastPrinted>
  <dcterms:created xsi:type="dcterms:W3CDTF">2026-06-10T11:26:00Z</dcterms:created>
  <dcterms:modified xsi:type="dcterms:W3CDTF">2026-06-10T11:26:00Z</dcterms:modified>
</cp:coreProperties>
</file>